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5CEA" w14:textId="49D21980" w:rsidR="00F363F8" w:rsidRPr="00790758" w:rsidRDefault="00725D25" w:rsidP="004F2012">
      <w:pPr>
        <w:jc w:val="right"/>
        <w:rPr>
          <w:position w:val="-6"/>
          <w:sz w:val="20"/>
          <w:szCs w:val="20"/>
        </w:rPr>
      </w:pPr>
      <w:r>
        <w:rPr>
          <w:rFonts w:ascii="Tms Rmn" w:hAnsi="Tms Rmn"/>
        </w:rPr>
        <w:t xml:space="preserve"> </w:t>
      </w:r>
      <w:r w:rsidR="00F363F8" w:rsidRPr="00790758">
        <w:rPr>
          <w:position w:val="-6"/>
          <w:sz w:val="20"/>
          <w:szCs w:val="20"/>
        </w:rPr>
        <w:t>Типовая форма</w:t>
      </w:r>
    </w:p>
    <w:p w14:paraId="731D572A" w14:textId="77777777" w:rsidR="001470AC" w:rsidRPr="00455ED1" w:rsidRDefault="00E80CFD" w:rsidP="001470AC">
      <w:pPr>
        <w:shd w:val="clear" w:color="auto" w:fill="FFFFFF" w:themeFill="background1"/>
        <w:ind w:left="1134" w:firstLine="311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</w:t>
      </w:r>
      <w:r w:rsidR="002822FA">
        <w:rPr>
          <w:sz w:val="20"/>
          <w:szCs w:val="20"/>
        </w:rPr>
        <w:t>1</w:t>
      </w:r>
    </w:p>
    <w:p w14:paraId="12157B1E" w14:textId="7377AFE0" w:rsidR="004160E8" w:rsidRPr="001470AC" w:rsidRDefault="00E80CFD" w:rsidP="001470AC">
      <w:pPr>
        <w:shd w:val="clear" w:color="auto" w:fill="FFFFFF" w:themeFill="background1"/>
        <w:ind w:left="284" w:firstLine="992"/>
        <w:jc w:val="right"/>
        <w:rPr>
          <w:sz w:val="20"/>
        </w:rPr>
      </w:pPr>
      <w:r>
        <w:rPr>
          <w:sz w:val="20"/>
          <w:szCs w:val="20"/>
        </w:rPr>
        <w:t xml:space="preserve"> к Условиям</w:t>
      </w:r>
      <w:r w:rsidR="001470AC" w:rsidRPr="001470AC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</w:t>
      </w:r>
      <w:r w:rsidR="001470AC" w:rsidRPr="001470AC">
        <w:rPr>
          <w:sz w:val="20"/>
          <w:szCs w:val="20"/>
        </w:rPr>
        <w:t xml:space="preserve"> </w:t>
      </w:r>
      <w:r w:rsidR="00E70033" w:rsidRPr="00790758">
        <w:rPr>
          <w:sz w:val="20"/>
          <w:szCs w:val="20"/>
        </w:rPr>
        <w:t>«Сохраняй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1470AC" w:rsidRPr="001470AC">
        <w:rPr>
          <w:sz w:val="20"/>
          <w:szCs w:val="20"/>
        </w:rPr>
        <w:t xml:space="preserve"> 28</w:t>
      </w:r>
      <w:r w:rsidR="00AB2507" w:rsidRPr="00CF1A15">
        <w:rPr>
          <w:sz w:val="20"/>
          <w:szCs w:val="20"/>
        </w:rPr>
        <w:t>.</w:t>
      </w:r>
      <w:r w:rsidR="001470AC" w:rsidRPr="001470AC">
        <w:rPr>
          <w:sz w:val="20"/>
          <w:szCs w:val="20"/>
        </w:rPr>
        <w:t>12</w:t>
      </w:r>
      <w:r w:rsidR="00C34DE9" w:rsidRPr="00CF1A15">
        <w:rPr>
          <w:sz w:val="20"/>
          <w:szCs w:val="20"/>
        </w:rPr>
        <w:t>.</w:t>
      </w:r>
      <w:r w:rsidR="009C08F9" w:rsidRPr="00790758">
        <w:rPr>
          <w:sz w:val="20"/>
          <w:szCs w:val="20"/>
        </w:rPr>
        <w:t>201</w:t>
      </w:r>
      <w:r w:rsidR="00D26842">
        <w:rPr>
          <w:sz w:val="20"/>
          <w:szCs w:val="20"/>
        </w:rPr>
        <w:t>8</w:t>
      </w:r>
      <w:r w:rsidR="009C08F9" w:rsidRPr="00790758">
        <w:rPr>
          <w:sz w:val="20"/>
          <w:szCs w:val="20"/>
        </w:rPr>
        <w:t xml:space="preserve"> № </w:t>
      </w:r>
      <w:r w:rsidR="00AB2507" w:rsidRPr="00CF1A15">
        <w:rPr>
          <w:sz w:val="20"/>
          <w:szCs w:val="20"/>
        </w:rPr>
        <w:t>01/01</w:t>
      </w:r>
      <w:r w:rsidR="009C08F9" w:rsidRPr="00790758">
        <w:rPr>
          <w:sz w:val="20"/>
          <w:szCs w:val="20"/>
        </w:rPr>
        <w:noBreakHyphen/>
      </w:r>
      <w:r w:rsidR="00AB2507" w:rsidRPr="00CF1A15">
        <w:rPr>
          <w:sz w:val="20"/>
          <w:szCs w:val="20"/>
        </w:rPr>
        <w:t>07/</w:t>
      </w:r>
      <w:r w:rsidR="001470AC" w:rsidRPr="001470AC">
        <w:rPr>
          <w:sz w:val="20"/>
          <w:szCs w:val="20"/>
        </w:rPr>
        <w:t>520</w:t>
      </w:r>
    </w:p>
    <w:p w14:paraId="265B8CD1" w14:textId="77777777" w:rsidR="004160E8" w:rsidRPr="00B14370" w:rsidRDefault="004160E8">
      <w:pPr>
        <w:ind w:right="425"/>
        <w:jc w:val="center"/>
        <w:rPr>
          <w:b/>
        </w:rPr>
      </w:pPr>
    </w:p>
    <w:p w14:paraId="5D20EF9C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14:paraId="539518F9" w14:textId="77777777" w:rsidR="00814168" w:rsidRPr="006B4AF9" w:rsidRDefault="00814168" w:rsidP="00814168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14:paraId="0CA82901" w14:textId="56BEA459" w:rsidR="00814168" w:rsidRPr="006B4AF9" w:rsidRDefault="00E44680" w:rsidP="00814168">
      <w:pPr>
        <w:ind w:right="425"/>
        <w:jc w:val="center"/>
        <w:rPr>
          <w:b/>
        </w:rPr>
      </w:pPr>
      <w:r w:rsidRPr="00B14370">
        <w:rPr>
          <w:b/>
        </w:rPr>
        <w:t>«</w:t>
      </w:r>
      <w:r w:rsidR="00513BCD" w:rsidRPr="00B14370">
        <w:rPr>
          <w:b/>
        </w:rPr>
        <w:t>Сохраняй</w:t>
      </w:r>
      <w:r w:rsidR="00AB2507" w:rsidRPr="006B4AF9">
        <w:rPr>
          <w:b/>
        </w:rPr>
        <w:t>»</w:t>
      </w:r>
    </w:p>
    <w:p w14:paraId="2A39C62F" w14:textId="77777777" w:rsidR="00814168" w:rsidRPr="00310B62" w:rsidRDefault="00814168" w:rsidP="00814168">
      <w:pPr>
        <w:ind w:left="1287" w:firstLine="567"/>
        <w:jc w:val="center"/>
        <w:rPr>
          <w:b/>
        </w:rPr>
      </w:pPr>
    </w:p>
    <w:p w14:paraId="0574C31B" w14:textId="77777777" w:rsidR="00814168" w:rsidRPr="00310B62" w:rsidRDefault="00814168" w:rsidP="00814168">
      <w:pPr>
        <w:ind w:firstLine="567"/>
      </w:pPr>
      <w:r w:rsidRPr="00310B62">
        <w:t>город Минск</w:t>
      </w:r>
    </w:p>
    <w:p w14:paraId="6B6DA7F7" w14:textId="77777777" w:rsidR="00814168" w:rsidRPr="00310B62" w:rsidRDefault="00814168" w:rsidP="006B4AF9">
      <w:pPr>
        <w:autoSpaceDE w:val="0"/>
        <w:autoSpaceDN w:val="0"/>
        <w:adjustRightInd w:val="0"/>
        <w:ind w:firstLine="567"/>
        <w:jc w:val="both"/>
      </w:pPr>
    </w:p>
    <w:p w14:paraId="68D1A1AB" w14:textId="2B993824" w:rsidR="00814168" w:rsidRDefault="00E44680" w:rsidP="006B4AF9">
      <w:pPr>
        <w:jc w:val="center"/>
      </w:pPr>
      <w:r w:rsidRPr="00B14370">
        <w:t xml:space="preserve">1. </w:t>
      </w:r>
      <w:r w:rsidR="00814168" w:rsidRPr="00310B62">
        <w:t>ОБЩИЕ ПОЛОЖЕНИЯ</w:t>
      </w:r>
    </w:p>
    <w:p w14:paraId="613F22E1" w14:textId="0C918590"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1.1. Настоящий документ является публичной офертой – предложением ОАО «БПС</w:t>
      </w:r>
      <w:r w:rsidRPr="00310B62">
        <w:noBreakHyphen/>
        <w:t xml:space="preserve">Сбербанк» (далее – </w:t>
      </w:r>
      <w:proofErr w:type="spellStart"/>
      <w:r w:rsidRPr="00310B62">
        <w:t>Вкладополучатель</w:t>
      </w:r>
      <w:proofErr w:type="spellEnd"/>
      <w:r w:rsidRPr="00310B62">
        <w:t xml:space="preserve">) заключить договор срочного отзывного банковского депозита </w:t>
      </w:r>
      <w:r w:rsidR="00EC6E25" w:rsidRPr="00B14370">
        <w:t>– «</w:t>
      </w:r>
      <w:r w:rsidR="0000120C" w:rsidRPr="00B14370">
        <w:t>Сохраняй</w:t>
      </w:r>
      <w:r w:rsidRPr="00310B62">
        <w:t xml:space="preserve">» (далее – Договор), направленной </w:t>
      </w:r>
      <w:proofErr w:type="spellStart"/>
      <w:r w:rsidRPr="00310B62">
        <w:t>Вкладополучателем</w:t>
      </w:r>
      <w:proofErr w:type="spellEnd"/>
      <w:r w:rsidRPr="00310B62">
        <w:t xml:space="preserve"> физическому лицу, заключившему с </w:t>
      </w:r>
      <w:r w:rsidR="004B0699" w:rsidRPr="00B14370">
        <w:t>Банком</w:t>
      </w:r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 с использованием банковской платежной карточки платежных систем </w:t>
      </w:r>
      <w:r w:rsidR="00313E1A" w:rsidRPr="00310B62">
        <w:t>БЕЛКАРТ,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="002E0989" w:rsidRPr="00B14370">
        <w:t>, открытого в валюте депозита</w:t>
      </w:r>
      <w:r w:rsidRPr="00310B62">
        <w:t xml:space="preserve"> (далее – Счет), (далее – Вкладчик) путем ее опубликования на официальном </w:t>
      </w:r>
      <w:r w:rsidR="00A72FEA" w:rsidRPr="00B14370">
        <w:rPr>
          <w:lang w:val="en-US"/>
        </w:rPr>
        <w:t>WEB</w:t>
      </w:r>
      <w:r w:rsidRPr="006B4AF9">
        <w:t>-</w:t>
      </w:r>
      <w:r w:rsidRPr="00310B62">
        <w:t xml:space="preserve">сайте </w:t>
      </w:r>
      <w:proofErr w:type="spellStart"/>
      <w:r w:rsidRPr="00310B62">
        <w:t>Вкладополучателя</w:t>
      </w:r>
      <w:proofErr w:type="spellEnd"/>
      <w:r w:rsidRPr="00310B62">
        <w:t xml:space="preserve"> в сети Интернет (</w:t>
      </w:r>
      <w:hyperlink r:id="rId9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14:paraId="4E29EA61" w14:textId="77777777"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 xml:space="preserve">1.2. Договор считается заключенным </w:t>
      </w:r>
      <w:proofErr w:type="spellStart"/>
      <w:r w:rsidRPr="00310B62">
        <w:t>Вкладополучателем</w:t>
      </w:r>
      <w:proofErr w:type="spellEnd"/>
      <w:r w:rsidRPr="00310B62">
        <w:t xml:space="preserve"> и Вкладчиком (далее при совместном упоминании – Стороны) с момента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в соответствии с п. 1.3 Договора.</w:t>
      </w:r>
    </w:p>
    <w:p w14:paraId="39116082" w14:textId="79FCF757" w:rsidR="00814168" w:rsidRPr="006B4AF9" w:rsidRDefault="00814168" w:rsidP="00814168">
      <w:pPr>
        <w:tabs>
          <w:tab w:val="left" w:pos="851"/>
        </w:tabs>
        <w:ind w:firstLine="567"/>
        <w:jc w:val="both"/>
        <w:rPr>
          <w:color w:val="C00000"/>
        </w:rPr>
      </w:pPr>
      <w:r w:rsidRPr="00310B62">
        <w:t xml:space="preserve">1.3. Стороны признают, что акцептом настоящей оферты является факт совершения Вкладчиком в системе «Сбербанк Онлайн» (веб-версия услуги «Сбербанк Онлайн», мобильные приложения услуги «Мобильный банк») (далее – СБОЛ/МБ) с использованием </w:t>
      </w:r>
      <w:r w:rsidR="00A25CE3" w:rsidRPr="00B14370">
        <w:t xml:space="preserve">реквизитов </w:t>
      </w:r>
      <w:r w:rsidRPr="00310B62">
        <w:t>банковской платежной карточки операции по переводу со Счета Вкладчика</w:t>
      </w:r>
      <w:r w:rsidR="00E44680" w:rsidRPr="00B14370">
        <w:t xml:space="preserve"> </w:t>
      </w:r>
      <w:r w:rsidR="009075FA" w:rsidRPr="00B14370">
        <w:t>установленной п.п.2.4</w:t>
      </w:r>
      <w:r w:rsidRPr="00310B62">
        <w:t xml:space="preserve"> суммы первоначального взноса в срочный </w:t>
      </w:r>
      <w:proofErr w:type="spellStart"/>
      <w:r w:rsidRPr="00310B62">
        <w:t>отзывный</w:t>
      </w:r>
      <w:proofErr w:type="spellEnd"/>
      <w:r w:rsidRPr="00310B62">
        <w:t xml:space="preserve"> банковский депозит </w:t>
      </w:r>
      <w:r w:rsidR="009927A6" w:rsidRPr="00B14370">
        <w:t xml:space="preserve">– </w:t>
      </w:r>
      <w:r w:rsidR="0000120C" w:rsidRPr="00B14370">
        <w:t>«Сохраняй</w:t>
      </w:r>
      <w:r w:rsidRPr="00310B62">
        <w:t xml:space="preserve">» (далее – депозит), открываемый согласно настоящему Договору. </w:t>
      </w:r>
    </w:p>
    <w:p w14:paraId="6AB029D3" w14:textId="77777777" w:rsidR="00C153E9" w:rsidRPr="00310B62" w:rsidRDefault="00C153E9" w:rsidP="00B9153F">
      <w:pPr>
        <w:tabs>
          <w:tab w:val="left" w:pos="851"/>
        </w:tabs>
        <w:ind w:firstLine="567"/>
        <w:jc w:val="both"/>
      </w:pPr>
      <w:r w:rsidRPr="00310B62">
        <w:t xml:space="preserve">1.4. Стороны признают, что моментом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является момент 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договора, сумму первоначального взноса и размер процентов по депозиту, срок возврата депозита (далее – карт-чек). </w:t>
      </w:r>
    </w:p>
    <w:p w14:paraId="03417240" w14:textId="1AA1CCAE" w:rsidR="00814168" w:rsidRPr="00310B62" w:rsidRDefault="00814168" w:rsidP="006B4AF9">
      <w:pPr>
        <w:tabs>
          <w:tab w:val="left" w:pos="851"/>
        </w:tabs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="0000120C" w:rsidRPr="00B14370">
        <w:t>«Сохраняй</w:t>
      </w:r>
      <w:r w:rsidRPr="00CF1A15">
        <w:t>» от</w:t>
      </w:r>
      <w:r w:rsidR="001470AC" w:rsidRPr="001470AC">
        <w:t xml:space="preserve"> 28</w:t>
      </w:r>
      <w:r w:rsidR="00181078" w:rsidRPr="00B14370">
        <w:t>.</w:t>
      </w:r>
      <w:r w:rsidR="001470AC" w:rsidRPr="001470AC">
        <w:t>12</w:t>
      </w:r>
      <w:r w:rsidR="00181078" w:rsidRPr="00B14370">
        <w:t>.201</w:t>
      </w:r>
      <w:r w:rsidR="00D26842">
        <w:t>8</w:t>
      </w:r>
      <w:r w:rsidR="00181078" w:rsidRPr="00B14370">
        <w:t xml:space="preserve"> №</w:t>
      </w:r>
      <w:r w:rsidRPr="00CF1A15">
        <w:t>01</w:t>
      </w:r>
      <w:r w:rsidR="00276715" w:rsidRPr="00276715">
        <w:t>/01-</w:t>
      </w:r>
      <w:r w:rsidRPr="00CF1A15">
        <w:t>07</w:t>
      </w:r>
      <w:r w:rsidR="00276715" w:rsidRPr="00276715">
        <w:t>/</w:t>
      </w:r>
      <w:r w:rsidR="001470AC" w:rsidRPr="001470AC">
        <w:t>520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</w:t>
      </w:r>
      <w:r w:rsidR="00146016" w:rsidRPr="00B14370">
        <w:t>/или</w:t>
      </w:r>
      <w:r w:rsidRPr="00310B62">
        <w:t xml:space="preserve"> сайте </w:t>
      </w:r>
      <w:proofErr w:type="spellStart"/>
      <w:r w:rsidRPr="00310B62">
        <w:t>Вкладополучателя</w:t>
      </w:r>
      <w:proofErr w:type="spellEnd"/>
      <w:r w:rsidRPr="00310B62">
        <w:t>, с которыми Вкладчик ознакомлен и согласен.</w:t>
      </w:r>
    </w:p>
    <w:p w14:paraId="00C8B8A0" w14:textId="7543444F" w:rsidR="00C153E9" w:rsidRPr="00310B62" w:rsidRDefault="00C153E9" w:rsidP="00B9153F">
      <w:pPr>
        <w:tabs>
          <w:tab w:val="left" w:pos="851"/>
        </w:tabs>
        <w:ind w:firstLine="567"/>
        <w:jc w:val="both"/>
      </w:pPr>
      <w:r w:rsidRPr="00310B62">
        <w:t xml:space="preserve">1.6. Условия, карт-чек, а также нормы, содержащиеся в отдельных решениях уполномоченного органа </w:t>
      </w:r>
      <w:proofErr w:type="spellStart"/>
      <w:r w:rsidRPr="00310B62">
        <w:t>Вкладополучателя</w:t>
      </w:r>
      <w:proofErr w:type="spellEnd"/>
      <w:r w:rsidRPr="00310B62">
        <w:t>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 «БПС</w:t>
      </w:r>
      <w:r w:rsidRPr="00310B62">
        <w:noBreakHyphen/>
        <w:t xml:space="preserve">Сбербанк» в части, определяющей параметры срочного отзывного банковского </w:t>
      </w:r>
      <w:proofErr w:type="gramStart"/>
      <w:r w:rsidRPr="00310B62">
        <w:t xml:space="preserve">депозита  </w:t>
      </w:r>
      <w:r w:rsidR="00B9153F" w:rsidRPr="00310B62">
        <w:t>«</w:t>
      </w:r>
      <w:proofErr w:type="gramEnd"/>
      <w:r w:rsidR="00A46A30">
        <w:t>Сохраняй</w:t>
      </w:r>
      <w:r w:rsidR="00B9153F" w:rsidRPr="00310B62">
        <w:t>»</w:t>
      </w:r>
      <w:r w:rsidRPr="00310B62">
        <w:t>, а также нормы, содержащиеся в настоящем документе (оферте)</w:t>
      </w:r>
      <w:r w:rsidR="00024BA3"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14:paraId="2F5F8E85" w14:textId="77777777" w:rsidR="00C153E9" w:rsidRPr="00310B62" w:rsidRDefault="00C153E9" w:rsidP="00814168">
      <w:pPr>
        <w:pStyle w:val="Style6"/>
        <w:widowControl/>
        <w:spacing w:before="77" w:line="240" w:lineRule="auto"/>
        <w:ind w:firstLine="567"/>
        <w:jc w:val="center"/>
      </w:pPr>
    </w:p>
    <w:p w14:paraId="7FEB5E39" w14:textId="77777777"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14:paraId="038A9C9C" w14:textId="77777777"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14:paraId="77A6AF5C" w14:textId="7CC28864" w:rsidR="00814168" w:rsidRPr="00310B62" w:rsidRDefault="00FA1909" w:rsidP="00D26842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14:paraId="50A26072" w14:textId="7CC56FE3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lastRenderedPageBreak/>
        <w:t>2.2.</w:t>
      </w:r>
      <w:r w:rsidR="00E44680" w:rsidRPr="00B14370">
        <w:t xml:space="preserve"> </w:t>
      </w:r>
      <w:r w:rsidR="00814168" w:rsidRPr="00310B62">
        <w:t xml:space="preserve">Вид договора – договор срочного отзывного банковского депозита. </w:t>
      </w:r>
    </w:p>
    <w:p w14:paraId="671F3D3A" w14:textId="77777777" w:rsidR="009C08F9" w:rsidRPr="00B14370" w:rsidRDefault="009C08F9" w:rsidP="009C08F9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(белорусские рубли, либо доллары </w:t>
      </w:r>
      <w:r w:rsidRPr="00B14370">
        <w:rPr>
          <w:lang w:val="en-US"/>
        </w:rPr>
        <w:t>C</w:t>
      </w:r>
      <w:r w:rsidR="00F42EB3">
        <w:t>ША</w:t>
      </w:r>
      <w:r w:rsidRPr="00B14370">
        <w:t>, либо российские рубли).</w:t>
      </w:r>
    </w:p>
    <w:p w14:paraId="37187EEC" w14:textId="62DDC1CF"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</w:t>
      </w:r>
      <w:r w:rsidR="00790758">
        <w:t xml:space="preserve"> </w:t>
      </w:r>
      <w:r w:rsidR="00814168" w:rsidRPr="00310B62">
        <w:t xml:space="preserve">Сумма первоначального взноса в депозит – определяется Вкладчиком </w:t>
      </w:r>
      <w:r w:rsidR="00790758">
        <w:t>при заключении</w:t>
      </w:r>
      <w:r w:rsidR="00814168" w:rsidRPr="00310B62">
        <w:t xml:space="preserve"> Договора и не может быть меньше </w:t>
      </w:r>
      <w:r w:rsidR="00810195" w:rsidRPr="00310B62">
        <w:t>&lt;</w:t>
      </w:r>
      <w:r w:rsidR="00AB2507" w:rsidRPr="00345B3A">
        <w:t>Цифрами</w:t>
      </w:r>
      <w:r w:rsidR="00AB2507" w:rsidRPr="00310B62">
        <w:t>&gt; белорусских</w:t>
      </w:r>
      <w:r w:rsidR="00814168" w:rsidRPr="00310B62">
        <w:t xml:space="preserve"> рублей</w:t>
      </w:r>
      <w:r w:rsidR="00F42EB3">
        <w:t>, либо &lt;Цифрами&gt; долларов США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5A8E8CD4" w14:textId="77777777" w:rsidR="00790758" w:rsidRDefault="00814168" w:rsidP="00790758">
      <w:pPr>
        <w:tabs>
          <w:tab w:val="left" w:pos="851"/>
        </w:tabs>
        <w:ind w:firstLine="567"/>
        <w:jc w:val="both"/>
      </w:pPr>
      <w:r w:rsidRPr="00310B62">
        <w:t>2.</w:t>
      </w:r>
      <w:r w:rsidR="005601A9">
        <w:t>5</w:t>
      </w:r>
      <w:r w:rsidR="00FA1909">
        <w:t>.</w:t>
      </w:r>
      <w:r w:rsidR="00790758">
        <w:t xml:space="preserve"> Минимальная сумма дополнительного взноса в депозит – &lt;Цифрами&gt;</w:t>
      </w:r>
      <w:r w:rsidR="004F2012">
        <w:t xml:space="preserve"> </w:t>
      </w:r>
      <w:r w:rsidR="00790758">
        <w:t>белорусских рублей, либо &lt;Цифрами&gt;</w:t>
      </w:r>
      <w:r w:rsidR="004F2012">
        <w:t xml:space="preserve"> </w:t>
      </w:r>
      <w:r w:rsidR="00F42EB3">
        <w:t>долларов США</w:t>
      </w:r>
      <w:r w:rsidR="00790758">
        <w:t>, либо &lt;Цифрами&gt;</w:t>
      </w:r>
      <w:r w:rsidR="004F2012">
        <w:t xml:space="preserve"> </w:t>
      </w:r>
      <w:r w:rsidR="00790758">
        <w:t>российских рублей.</w:t>
      </w:r>
    </w:p>
    <w:p w14:paraId="657AF117" w14:textId="382D4276" w:rsidR="003B5976" w:rsidRPr="00B14370" w:rsidRDefault="009C08F9" w:rsidP="003B5976">
      <w:pPr>
        <w:suppressAutoHyphens/>
        <w:ind w:firstLine="567"/>
        <w:jc w:val="both"/>
      </w:pPr>
      <w:r w:rsidRPr="00B14370">
        <w:t xml:space="preserve">2.6. </w:t>
      </w:r>
      <w:r w:rsidR="00814168" w:rsidRPr="00310B62">
        <w:t xml:space="preserve">Размер процентов </w:t>
      </w:r>
      <w:r w:rsidR="003B5976" w:rsidRPr="00B14370">
        <w:t>по депозиту</w:t>
      </w:r>
      <w:r w:rsidR="004F2012">
        <w:t xml:space="preserve"> </w:t>
      </w:r>
      <w:r w:rsidR="003B5976" w:rsidRPr="00B14370">
        <w:t>–</w:t>
      </w:r>
      <w:r w:rsidR="003E5994">
        <w:t xml:space="preserve"> </w:t>
      </w:r>
      <w:r w:rsidR="003B5976" w:rsidRPr="00B14370">
        <w:t xml:space="preserve">указывается </w:t>
      </w:r>
      <w:proofErr w:type="spellStart"/>
      <w:r w:rsidR="003B5976" w:rsidRPr="00B14370">
        <w:t>Вкладополучателем</w:t>
      </w:r>
      <w:proofErr w:type="spellEnd"/>
      <w:r w:rsidR="003B5976" w:rsidRPr="00B14370">
        <w:t xml:space="preserve"> в Приложении </w:t>
      </w:r>
      <w:r w:rsidR="000B0D13" w:rsidRPr="000B0D13">
        <w:t xml:space="preserve">1 </w:t>
      </w:r>
      <w:r w:rsidR="003B5976" w:rsidRPr="00B14370">
        <w:t>к Договору.</w:t>
      </w:r>
    </w:p>
    <w:p w14:paraId="41CA0511" w14:textId="31DEA200" w:rsidR="00814168" w:rsidRDefault="003B5976" w:rsidP="00345B3A">
      <w:pPr>
        <w:tabs>
          <w:tab w:val="left" w:pos="851"/>
        </w:tabs>
        <w:ind w:firstLine="567"/>
        <w:jc w:val="both"/>
      </w:pPr>
      <w:r w:rsidRPr="00B14370">
        <w:t>Размер</w:t>
      </w:r>
      <w:r w:rsidR="00814168" w:rsidRPr="00310B62">
        <w:t xml:space="preserve"> процентов в течение установленного срока </w:t>
      </w:r>
      <w:r w:rsidRPr="00B14370">
        <w:t>депозита</w:t>
      </w:r>
      <w:r w:rsidR="00814168" w:rsidRPr="00310B62">
        <w:t xml:space="preserve"> остается неизменным</w:t>
      </w:r>
      <w:r w:rsidR="005C1B1B">
        <w:t>, за исключением обстоятельств, указанных в п. 5.5</w:t>
      </w:r>
      <w:r w:rsidRPr="00B14370">
        <w:t xml:space="preserve">. </w:t>
      </w:r>
    </w:p>
    <w:p w14:paraId="42F87087" w14:textId="6AE98370" w:rsidR="000C7435" w:rsidRPr="00EA5EA9" w:rsidRDefault="00566A43" w:rsidP="00D26842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D26842">
        <w:t>2.</w:t>
      </w:r>
      <w:r w:rsidR="005316E2" w:rsidRPr="00D26842">
        <w:t>7</w:t>
      </w:r>
      <w:r w:rsidRPr="00D26842">
        <w:t>.</w:t>
      </w:r>
      <w:r w:rsidR="00D26842">
        <w:t xml:space="preserve"> </w:t>
      </w:r>
      <w:r w:rsidRPr="00D26842">
        <w:t xml:space="preserve">Срок возврата депозита – </w:t>
      </w:r>
      <w:r w:rsidR="003B5976" w:rsidRPr="00D26842">
        <w:t>определяется, исходя из</w:t>
      </w:r>
      <w:r w:rsidR="000C7435" w:rsidRPr="00D26842">
        <w:t xml:space="preserve"> </w:t>
      </w:r>
      <w:r w:rsidR="00421A4C" w:rsidRPr="00D26842">
        <w:t>срока размещения депозита</w:t>
      </w:r>
      <w:r w:rsidR="00670624" w:rsidRPr="00D26842">
        <w:t xml:space="preserve"> </w:t>
      </w:r>
      <w:r w:rsidR="003B5976" w:rsidRPr="00D26842">
        <w:t>от 90 по 1000 дней, выбираемого Вкладчиком при заключении Договора</w:t>
      </w:r>
      <w:r w:rsidR="00026ADB" w:rsidRPr="00D26842">
        <w:t>, и</w:t>
      </w:r>
      <w:r w:rsidR="000C7435" w:rsidRPr="00D26842" w:rsidDel="002E7319">
        <w:t xml:space="preserve"> </w:t>
      </w:r>
      <w:r w:rsidR="00026ADB" w:rsidRPr="00D26842">
        <w:t>наступает в дату, следующую за датой истечения срока размещения депозита и указывается в карт-чеке</w:t>
      </w:r>
      <w:r w:rsidR="00D26842">
        <w:t>.</w:t>
      </w:r>
    </w:p>
    <w:p w14:paraId="5001C6D4" w14:textId="77777777" w:rsidR="005205D9" w:rsidRPr="00026ADB" w:rsidRDefault="005205D9" w:rsidP="00421A4C">
      <w:pPr>
        <w:tabs>
          <w:tab w:val="left" w:pos="851"/>
        </w:tabs>
        <w:ind w:firstLine="567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757BD79" w14:textId="77777777" w:rsidR="005601A9" w:rsidRPr="00310B62" w:rsidRDefault="005601A9" w:rsidP="00026ADB">
      <w:pPr>
        <w:tabs>
          <w:tab w:val="left" w:pos="851"/>
        </w:tabs>
        <w:ind w:firstLine="567"/>
        <w:jc w:val="both"/>
      </w:pPr>
    </w:p>
    <w:p w14:paraId="7C0CC95C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14:paraId="1195B8C0" w14:textId="77777777"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14:paraId="37DD47A3" w14:textId="1945B63C"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14:paraId="3F12004C" w14:textId="226CE288" w:rsidR="000F47DC" w:rsidRPr="00310B62" w:rsidRDefault="00814168" w:rsidP="00026ADB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счет, предназначенный для размещения денежных средств, привлеченных </w:t>
      </w:r>
      <w:proofErr w:type="spellStart"/>
      <w:r w:rsidR="000F47DC" w:rsidRPr="00310B62">
        <w:t>Вкладополучателем</w:t>
      </w:r>
      <w:proofErr w:type="spellEnd"/>
      <w:r w:rsidR="000F47DC" w:rsidRPr="00310B62">
        <w:t xml:space="preserve"> у Вкладчика на условиях депозита в соответствии с Договором (далее – депозитный счет) и зачислить на него сумму первоначального взноса в день перечисления денежных средств Вкладчиком. </w:t>
      </w:r>
    </w:p>
    <w:p w14:paraId="30A23369" w14:textId="463B40DD"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14:paraId="0A465029" w14:textId="77777777" w:rsidR="009671D5" w:rsidRPr="00B14370" w:rsidRDefault="009671D5" w:rsidP="009671D5">
      <w:pPr>
        <w:widowControl w:val="0"/>
        <w:shd w:val="clear" w:color="auto" w:fill="FFFFFF" w:themeFill="background1"/>
        <w:ind w:firstLine="567"/>
        <w:jc w:val="both"/>
      </w:pPr>
      <w:r w:rsidRPr="00B14370">
        <w:t>3.1.3</w:t>
      </w:r>
      <w:r w:rsidR="004968E8" w:rsidRPr="00B14370">
        <w:t>. </w:t>
      </w:r>
      <w:r w:rsidR="00331C0F" w:rsidRPr="00B14370">
        <w:t xml:space="preserve">Зачислять </w:t>
      </w:r>
      <w:r w:rsidR="008632C4" w:rsidRPr="00B14370">
        <w:t xml:space="preserve">дополнительные взносы на депозитный счет в день </w:t>
      </w:r>
      <w:r w:rsidR="00AF1042" w:rsidRPr="00B14370">
        <w:t>совершения</w:t>
      </w:r>
      <w:r w:rsidRPr="00B14370">
        <w:t xml:space="preserve"> </w:t>
      </w:r>
      <w:r w:rsidR="00096A5F" w:rsidRPr="00B14370">
        <w:rPr>
          <w:rFonts w:eastAsiaTheme="minorHAnsi"/>
          <w:lang w:eastAsia="en-US"/>
        </w:rPr>
        <w:t>Вкладчиком</w:t>
      </w:r>
      <w:r w:rsidR="00096A5F" w:rsidRPr="00B14370">
        <w:t xml:space="preserve"> </w:t>
      </w:r>
      <w:r w:rsidRPr="00B14370">
        <w:t>о</w:t>
      </w:r>
      <w:r w:rsidRPr="00B14370">
        <w:rPr>
          <w:rFonts w:eastAsiaTheme="minorHAnsi"/>
          <w:lang w:eastAsia="en-US"/>
        </w:rPr>
        <w:t xml:space="preserve">перации </w:t>
      </w:r>
      <w:r w:rsidR="000B08F1" w:rsidRPr="00B14370">
        <w:t xml:space="preserve">перечисления </w:t>
      </w:r>
      <w:r w:rsidR="00426680" w:rsidRPr="00B14370">
        <w:t>таких</w:t>
      </w:r>
      <w:r w:rsidR="00096A5F" w:rsidRPr="00B14370">
        <w:t xml:space="preserve"> дополнительных взносов</w:t>
      </w:r>
      <w:r w:rsidR="00026D8B" w:rsidRPr="00B14370">
        <w:t xml:space="preserve">. </w:t>
      </w:r>
    </w:p>
    <w:p w14:paraId="59314BAD" w14:textId="3F6D1AED" w:rsidR="000C7435" w:rsidRPr="00026ADB" w:rsidRDefault="009671D5" w:rsidP="00026ADB">
      <w:pPr>
        <w:pStyle w:val="Default"/>
        <w:ind w:firstLine="445"/>
        <w:jc w:val="both"/>
        <w:rPr>
          <w:lang w:val="ru-RU"/>
        </w:rPr>
      </w:pPr>
      <w:r w:rsidRPr="00B14370">
        <w:rPr>
          <w:color w:val="auto"/>
          <w:lang w:val="ru-RU"/>
        </w:rPr>
        <w:t xml:space="preserve"> </w:t>
      </w:r>
      <w:r w:rsidR="000C7435" w:rsidRPr="001A620A">
        <w:rPr>
          <w:lang w:val="ru-RU"/>
        </w:rPr>
        <w:t xml:space="preserve">3.1.4. </w:t>
      </w:r>
      <w:r w:rsidR="000C7435" w:rsidRPr="00026ADB">
        <w:rPr>
          <w:lang w:val="ru-RU"/>
        </w:rPr>
        <w:t xml:space="preserve">Возвратить депозит </w:t>
      </w:r>
      <w:r w:rsidR="00026ADB" w:rsidRPr="00B14370">
        <w:rPr>
          <w:color w:val="auto"/>
          <w:lang w:val="ru-RU"/>
        </w:rPr>
        <w:t xml:space="preserve">и причитающиеся </w:t>
      </w:r>
      <w:r w:rsidR="00026ADB" w:rsidRPr="00026ADB">
        <w:rPr>
          <w:lang w:val="ru-RU"/>
        </w:rPr>
        <w:t xml:space="preserve">по </w:t>
      </w:r>
      <w:r w:rsidR="00026ADB" w:rsidRPr="00B14370">
        <w:rPr>
          <w:color w:val="auto"/>
          <w:lang w:val="ru-RU"/>
        </w:rPr>
        <w:t>нему проценты</w:t>
      </w:r>
      <w:r w:rsidR="00026ADB" w:rsidRPr="00026ADB">
        <w:rPr>
          <w:lang w:val="ru-RU"/>
        </w:rPr>
        <w:t xml:space="preserve"> </w:t>
      </w:r>
      <w:r w:rsidR="000C7435" w:rsidRPr="00026ADB">
        <w:rPr>
          <w:lang w:val="ru-RU"/>
        </w:rPr>
        <w:t xml:space="preserve">при наступлении </w:t>
      </w:r>
      <w:proofErr w:type="gramStart"/>
      <w:r w:rsidR="000C7435" w:rsidRPr="00026ADB">
        <w:rPr>
          <w:lang w:val="ru-RU"/>
        </w:rPr>
        <w:t>срока  возврата</w:t>
      </w:r>
      <w:proofErr w:type="gramEnd"/>
      <w:r w:rsidR="000C7435" w:rsidRPr="00026ADB">
        <w:rPr>
          <w:lang w:val="ru-RU"/>
        </w:rPr>
        <w:t xml:space="preserve"> </w:t>
      </w:r>
      <w:r w:rsidR="00026ADB">
        <w:rPr>
          <w:lang w:val="ru-RU"/>
        </w:rPr>
        <w:t xml:space="preserve">депозита </w:t>
      </w:r>
      <w:r w:rsidR="000C7435" w:rsidRPr="00026ADB">
        <w:rPr>
          <w:lang w:val="ru-RU"/>
        </w:rPr>
        <w:t>с зачислением на Счет Вкладчика в день их списания с депозитного счета.</w:t>
      </w:r>
    </w:p>
    <w:p w14:paraId="53310323" w14:textId="61F8275E"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14:paraId="1A524702" w14:textId="080B26E8"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14:paraId="617AE3C7" w14:textId="77777777" w:rsidR="00814168" w:rsidRPr="00026ADB" w:rsidRDefault="00814168" w:rsidP="00345024">
      <w:pPr>
        <w:pStyle w:val="Style8"/>
        <w:spacing w:line="240" w:lineRule="auto"/>
        <w:ind w:firstLine="567"/>
      </w:pPr>
      <w:r w:rsidRPr="00310B62">
        <w:t>3.1.</w:t>
      </w:r>
      <w:r w:rsidR="00B07F97">
        <w:t>7</w:t>
      </w:r>
      <w:r w:rsidRPr="00310B62">
        <w:t>. Сформировать карт-чек в момент совершения операции по открытию депозита и хранить в СБОЛ/МБ его копию.</w:t>
      </w:r>
    </w:p>
    <w:p w14:paraId="42813125" w14:textId="52673AC8"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B07F97">
        <w:rPr>
          <w:color w:val="auto"/>
          <w:lang w:val="ru-RU"/>
        </w:rPr>
        <w:t>8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14:paraId="714728D6" w14:textId="77777777" w:rsidR="00814168" w:rsidRPr="00310B62" w:rsidRDefault="00814168" w:rsidP="00057892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14:paraId="51F6961F" w14:textId="3D8C215C" w:rsidR="00345024" w:rsidRPr="00310B62" w:rsidRDefault="00345024" w:rsidP="00057892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</w:t>
      </w:r>
      <w:r w:rsidR="009671D5" w:rsidRPr="00B14370">
        <w:t xml:space="preserve">(платы) </w:t>
      </w:r>
      <w:r w:rsidRPr="00310B62">
        <w:t>за операции, осуществляемые ОАО «БПС-Сбербанк</w:t>
      </w:r>
      <w:r w:rsidR="009671D5" w:rsidRPr="00B14370">
        <w:t>»,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14:paraId="7BEA112E" w14:textId="43E8A668" w:rsidR="00345024" w:rsidRPr="00310B62" w:rsidRDefault="00345024" w:rsidP="00057892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lastRenderedPageBreak/>
        <w:t>3.2.2.</w:t>
      </w:r>
      <w:r w:rsidR="009671D5"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(платы)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5DA1FD75" w14:textId="77777777"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A8552FD" w14:textId="5A870123"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 xml:space="preserve">3.2.4. 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«БПС</w:t>
      </w:r>
      <w:r w:rsidRPr="00310B62">
        <w:noBreakHyphen/>
        <w:t>Сбербанк» в письменной форме либо Контакт-центр ОАО «БПС</w:t>
      </w:r>
      <w:r w:rsidRPr="00310B62">
        <w:noBreakHyphen/>
        <w:t xml:space="preserve">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proofErr w:type="spellStart"/>
      <w:r w:rsidR="00455ED1" w:rsidRPr="003D22CB">
        <w:t>превышающей</w:t>
      </w:r>
      <w:proofErr w:type="spellEnd"/>
      <w:r w:rsidR="00455ED1" w:rsidRPr="003D22CB">
        <w:t xml:space="preserve"> </w:t>
      </w:r>
      <w:proofErr w:type="gramStart"/>
      <w:r w:rsidR="00455ED1" w:rsidRPr="003D22CB">
        <w:t>&lt; &gt;</w:t>
      </w:r>
      <w:proofErr w:type="gramEnd"/>
      <w:r w:rsidR="00455ED1" w:rsidRPr="003D22CB">
        <w:t xml:space="preserve"> </w:t>
      </w:r>
      <w:r w:rsidR="00455ED1">
        <w:t xml:space="preserve">белорусских </w:t>
      </w:r>
      <w:r w:rsidR="00455ED1" w:rsidRPr="003D22CB">
        <w:t>рублей</w:t>
      </w:r>
      <w:r w:rsidR="00455ED1">
        <w:t>,</w:t>
      </w:r>
      <w:r w:rsidR="00455ED1" w:rsidRPr="00B658A9">
        <w:t xml:space="preserve"> </w:t>
      </w:r>
      <w:r w:rsidR="00455ED1">
        <w:t xml:space="preserve">либо &lt; &gt; долларов США, либо &lt; </w:t>
      </w:r>
      <w:r w:rsidR="00455ED1" w:rsidRPr="003D22CB">
        <w:t>&gt; российских рублей</w:t>
      </w:r>
      <w:bookmarkStart w:id="0" w:name="_GoBack"/>
      <w:bookmarkEnd w:id="0"/>
      <w:r w:rsidRPr="00310B62">
        <w:t>, не менее чем за 2 рабочих дня (не включая день уведомления) до ее осуществления.</w:t>
      </w:r>
    </w:p>
    <w:p w14:paraId="57CD7373" w14:textId="77777777" w:rsidR="00814168" w:rsidRPr="00310B62" w:rsidRDefault="00814168" w:rsidP="0005789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14:paraId="7FD2DDD0" w14:textId="77777777"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14:paraId="57946900" w14:textId="77777777"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14:paraId="738D092D" w14:textId="77777777" w:rsidR="00C7685B" w:rsidRPr="00310B62" w:rsidRDefault="00C7685B" w:rsidP="00057892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14:paraId="04A5FDEF" w14:textId="1CFF6399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14:paraId="6F0B7397" w14:textId="226721D3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14:paraId="255E69C8" w14:textId="6989521F" w:rsidR="00C7685B" w:rsidRPr="00310B62" w:rsidRDefault="00C7685B" w:rsidP="00057892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14:paraId="2D613D27" w14:textId="77777777" w:rsidR="009671D5" w:rsidRPr="00B14370" w:rsidRDefault="00C7685B" w:rsidP="009671D5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 w:rsidR="006F51D5">
        <w:t>4</w:t>
      </w:r>
      <w:r w:rsidRPr="00310B62">
        <w:t>.</w:t>
      </w:r>
      <w:r w:rsidR="009671D5" w:rsidRPr="00B14370">
        <w:t xml:space="preserve"> Прекратить (приостановить)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="009671D5" w:rsidRPr="00B14370">
        <w:t>Вкладополучателя</w:t>
      </w:r>
      <w:proofErr w:type="spellEnd"/>
      <w:r w:rsidR="009671D5" w:rsidRPr="00B14370">
        <w:t>.</w:t>
      </w:r>
    </w:p>
    <w:p w14:paraId="320CF626" w14:textId="5420717C" w:rsidR="00C7685B" w:rsidRPr="00310B62" w:rsidRDefault="009671D5" w:rsidP="00057892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 w:rsidR="004D1AC2">
        <w:t>5</w:t>
      </w:r>
      <w:r w:rsidRPr="00B14370">
        <w:t xml:space="preserve">. </w:t>
      </w:r>
      <w:r w:rsidR="00C7685B" w:rsidRPr="00310B62">
        <w:t xml:space="preserve">Закрыть депозитный счет после возврата депозита Вкладчику. </w:t>
      </w:r>
    </w:p>
    <w:p w14:paraId="364BD723" w14:textId="7BAE9668" w:rsidR="00C7685B" w:rsidRPr="00310B62" w:rsidRDefault="00C7685B" w:rsidP="00057892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14:paraId="1689308F" w14:textId="73CD175A" w:rsidR="00C7685B" w:rsidRPr="00310B62" w:rsidRDefault="00C7685B" w:rsidP="00057892">
      <w:pPr>
        <w:widowControl w:val="0"/>
        <w:ind w:firstLine="567"/>
        <w:jc w:val="both"/>
      </w:pPr>
      <w:r w:rsidRPr="00310B62">
        <w:t xml:space="preserve">4.2.1. Распечатать карт-чек (копию карт-чека)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карт-чека (его копии).</w:t>
      </w:r>
    </w:p>
    <w:p w14:paraId="49954DCB" w14:textId="6D8A2721" w:rsidR="00EC4921" w:rsidRPr="00B14370" w:rsidRDefault="00FA1909" w:rsidP="00EC4921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="009671D5" w:rsidRPr="00B14370">
        <w:t xml:space="preserve"> </w:t>
      </w:r>
      <w:r w:rsidR="00EC4921" w:rsidRPr="00B14370">
        <w:t xml:space="preserve">В течение установленного по депозиту срока </w:t>
      </w:r>
      <w:r w:rsidR="002F11EF" w:rsidRPr="00B14370">
        <w:t xml:space="preserve">размещения </w:t>
      </w:r>
      <w:r w:rsidR="002F11EF" w:rsidRPr="0077500C">
        <w:t xml:space="preserve">депозита </w:t>
      </w:r>
      <w:r w:rsidR="00EC4921" w:rsidRPr="0077500C">
        <w:t>(</w:t>
      </w:r>
      <w:r w:rsidR="00057892" w:rsidRPr="0077500C">
        <w:t>за исключением последнего месяца</w:t>
      </w:r>
      <w:r w:rsidR="00EC4921" w:rsidRPr="0077500C">
        <w:t>) пополнять его дополнительными взносами как посредством СБОЛ/МБ, так и безналичным переводом в соответствии с законодательством</w:t>
      </w:r>
      <w:r w:rsidR="00EC4921" w:rsidRPr="00B14370">
        <w:t>, если прием дополнительных вносов в депозит не прекращен согласно п.п.4.1.</w:t>
      </w:r>
      <w:r w:rsidR="00CD6174">
        <w:t>4</w:t>
      </w:r>
      <w:r w:rsidR="00EC4921" w:rsidRPr="00B14370">
        <w:t xml:space="preserve">. </w:t>
      </w:r>
    </w:p>
    <w:p w14:paraId="1F3E0491" w14:textId="646D97FD" w:rsidR="00B9188D" w:rsidRPr="0077500C" w:rsidRDefault="00AC6D1E" w:rsidP="00AC6D1E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14:paraId="24BC3C9A" w14:textId="0BED6F75" w:rsidR="00AC6D1E" w:rsidRPr="0077500C" w:rsidRDefault="00AC6D1E" w:rsidP="00AC6D1E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567"/>
        <w:jc w:val="both"/>
      </w:pPr>
      <w:r w:rsidRPr="0077500C">
        <w:t xml:space="preserve">В случае пополнения депозита Вкладчиком (другим лицом) </w:t>
      </w:r>
      <w:r w:rsidRPr="00B14370">
        <w:t xml:space="preserve">посредством СБОЛ/МБ, </w:t>
      </w:r>
      <w:r w:rsidRPr="0077500C">
        <w:t>операция совершается с любого текущего (расчетного) счета Вкладчика (другого лица) с использованием банковской платежной карточки, в том числе открытого в валюте, отличной от валюты депозитного счета (далее – карточный счет).</w:t>
      </w:r>
    </w:p>
    <w:p w14:paraId="2818A56F" w14:textId="56C78DB6" w:rsidR="00EB3B49" w:rsidRPr="00310B62" w:rsidRDefault="00EB3B49" w:rsidP="00057892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</w:p>
    <w:p w14:paraId="548F51BD" w14:textId="77777777" w:rsidR="00EB3B49" w:rsidRPr="00310B62" w:rsidRDefault="00EB3B49" w:rsidP="002F0188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lastRenderedPageBreak/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14:paraId="3A9868E9" w14:textId="4DF74D61" w:rsidR="002F0188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</w:t>
      </w:r>
      <w:r w:rsidR="002F0188">
        <w:t xml:space="preserve"> </w:t>
      </w:r>
      <w:r w:rsidR="002F0188" w:rsidRPr="00310B62">
        <w:t>Получать выписки по депозитному счету.</w:t>
      </w:r>
    </w:p>
    <w:p w14:paraId="193FA544" w14:textId="16F7885B" w:rsidR="0004271D" w:rsidRDefault="002F018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14:paraId="39B3E0DE" w14:textId="2D43CE95" w:rsidR="00310B62" w:rsidRDefault="00814168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204F26">
        <w:t>6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14:paraId="44C68335" w14:textId="77777777" w:rsidR="00B07F97" w:rsidRDefault="00310B62" w:rsidP="002F0188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</w:t>
      </w:r>
      <w:proofErr w:type="spellStart"/>
      <w:r w:rsidR="00F1268A" w:rsidRPr="00310B62">
        <w:t>Вкладополучателя</w:t>
      </w:r>
      <w:proofErr w:type="spellEnd"/>
      <w:r w:rsidR="00F1268A" w:rsidRPr="00310B62">
        <w:t xml:space="preserve"> (без привязки к месту открытия Счета) </w:t>
      </w:r>
      <w:r w:rsidRPr="00310B62">
        <w:t xml:space="preserve">осуществляется </w:t>
      </w:r>
      <w:r w:rsidR="00DC48CA" w:rsidRPr="00310B62">
        <w:t xml:space="preserve">с учетом обязательств вкладчика согласно </w:t>
      </w:r>
      <w:proofErr w:type="spellStart"/>
      <w:r w:rsidR="00DC48CA" w:rsidRPr="00310B62">
        <w:t>п.п</w:t>
      </w:r>
      <w:proofErr w:type="spellEnd"/>
      <w:r w:rsidR="00DC48CA" w:rsidRPr="00310B62">
        <w:t xml:space="preserve">. 3.2.4 Договора. </w:t>
      </w:r>
    </w:p>
    <w:p w14:paraId="0EA46AF0" w14:textId="77777777" w:rsidR="007E24DB" w:rsidRDefault="007E24DB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54A7352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14:paraId="2DAE18D1" w14:textId="77777777" w:rsidR="00814168" w:rsidRPr="00310B62" w:rsidRDefault="00814168" w:rsidP="002F0188">
      <w:pPr>
        <w:shd w:val="clear" w:color="auto" w:fill="FFFFFF" w:themeFill="background1"/>
        <w:spacing w:line="228" w:lineRule="auto"/>
        <w:ind w:firstLine="567"/>
        <w:jc w:val="center"/>
      </w:pPr>
    </w:p>
    <w:p w14:paraId="0AFADE00" w14:textId="72D4B300" w:rsidR="00C34DE9" w:rsidRPr="00C34DE9" w:rsidRDefault="00C34DE9" w:rsidP="00204F2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="0050686A"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779170D7" w14:textId="621437FD" w:rsidR="002F0188" w:rsidRPr="00911C80" w:rsidRDefault="002F0188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21A2D6ED" w14:textId="77777777" w:rsidR="002F0188" w:rsidRPr="002F0188" w:rsidRDefault="002F0188" w:rsidP="00204F2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14:paraId="2EABDD18" w14:textId="6A718D1F" w:rsidR="00AC11FC" w:rsidRPr="00AC11FC" w:rsidRDefault="002F0188" w:rsidP="00204F26">
      <w:pPr>
        <w:ind w:firstLine="567"/>
        <w:jc w:val="both"/>
      </w:pPr>
      <w:r>
        <w:t xml:space="preserve">5.3. </w:t>
      </w:r>
      <w:r w:rsidR="00C34DE9"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="00C34DE9"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8E7052" w:rsidRPr="00B14370">
        <w:rPr>
          <w:rFonts w:eastAsiaTheme="minorHAnsi"/>
          <w:lang w:eastAsia="en-US"/>
        </w:rPr>
        <w:t>пересчитываются</w:t>
      </w:r>
      <w:r w:rsidR="00C34DE9" w:rsidRPr="00484C85">
        <w:t xml:space="preserve"> по ставке, </w:t>
      </w:r>
      <w:r w:rsidR="008E7052"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="00C34DE9" w:rsidRPr="00484C85">
        <w:t xml:space="preserve"> депозита</w:t>
      </w:r>
      <w:r w:rsidR="00AC11FC">
        <w:t xml:space="preserve"> </w:t>
      </w:r>
      <w:r w:rsidR="00AC11FC" w:rsidRPr="00AC11FC">
        <w:t xml:space="preserve">согласно шкале, </w:t>
      </w:r>
      <w:r w:rsidR="00AC11FC">
        <w:t xml:space="preserve">представленной в Приложении 2 к </w:t>
      </w:r>
      <w:r w:rsidR="00876964">
        <w:t>Договору</w:t>
      </w:r>
      <w:r w:rsidR="00AC11FC" w:rsidRPr="00AC11FC">
        <w:t>.</w:t>
      </w:r>
    </w:p>
    <w:p w14:paraId="135AA1AA" w14:textId="23604F0B" w:rsidR="00AE2EAD" w:rsidRPr="00310B62" w:rsidRDefault="00D919F8" w:rsidP="00204F2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="00876964">
        <w:t>.</w:t>
      </w:r>
      <w:r w:rsidRPr="00484C85">
        <w:t xml:space="preserve"> </w:t>
      </w:r>
      <w:r w:rsidR="00AE2EAD"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="00AE2EAD" w:rsidRPr="00484C85">
        <w:t xml:space="preserve"> </w:t>
      </w:r>
      <w:proofErr w:type="spellStart"/>
      <w:r w:rsidR="00AE2EAD" w:rsidRPr="00484C85">
        <w:t>Вкладополучателя</w:t>
      </w:r>
      <w:proofErr w:type="spellEnd"/>
      <w:r w:rsidR="00AE2EAD" w:rsidRPr="00484C85">
        <w:t>.</w:t>
      </w:r>
    </w:p>
    <w:p w14:paraId="16F8BA7F" w14:textId="12487393" w:rsidR="007E24DB" w:rsidRPr="007E24DB" w:rsidRDefault="00AE2EAD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551840"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="00551840" w:rsidRPr="007E24DB">
        <w:t xml:space="preserve"> </w:t>
      </w:r>
      <w:r w:rsidR="007E24DB" w:rsidRPr="007E24DB">
        <w:t xml:space="preserve">могут совершаться </w:t>
      </w:r>
      <w:r w:rsidR="00551840">
        <w:t xml:space="preserve">Вкладчиком </w:t>
      </w:r>
      <w:r w:rsidR="007E24DB" w:rsidRPr="007E24DB">
        <w:t>с использованием любой своей банковской платежной карточки,  выпущенной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5F175567" w14:textId="77777777" w:rsidR="007E24DB" w:rsidRPr="007E24DB" w:rsidRDefault="007E24DB" w:rsidP="00204F2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14:paraId="1D344442" w14:textId="77777777" w:rsidR="007E24DB" w:rsidRDefault="007E24DB" w:rsidP="00204F26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14:paraId="792B6AC5" w14:textId="77777777"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</w:t>
      </w:r>
      <w:r w:rsidRPr="00310B62">
        <w:lastRenderedPageBreak/>
        <w:t>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1ABFCC2" w14:textId="40C51371"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14:paraId="0E0C5541" w14:textId="77777777" w:rsidR="00AB2507" w:rsidRDefault="00AB2507" w:rsidP="00D26842">
      <w:pPr>
        <w:ind w:firstLine="567"/>
        <w:jc w:val="center"/>
      </w:pPr>
    </w:p>
    <w:p w14:paraId="0A2F49A0" w14:textId="6387A39A" w:rsidR="00C45DC4" w:rsidRPr="00310B62" w:rsidRDefault="00C45DC4" w:rsidP="00D26842">
      <w:pPr>
        <w:ind w:firstLine="567"/>
        <w:jc w:val="center"/>
      </w:pPr>
      <w:r w:rsidRPr="00310B62">
        <w:t>6. ОТВЕТСТВЕННОСТЬ СТОРОН</w:t>
      </w:r>
    </w:p>
    <w:p w14:paraId="53283CA4" w14:textId="77777777" w:rsidR="003C4170" w:rsidRPr="00310B62" w:rsidRDefault="003C4170" w:rsidP="00F336EC">
      <w:pPr>
        <w:ind w:firstLine="567"/>
        <w:jc w:val="center"/>
      </w:pPr>
    </w:p>
    <w:p w14:paraId="49AB3E4A" w14:textId="659C24B5" w:rsidR="00C45DC4" w:rsidRPr="00310B62" w:rsidRDefault="00C45DC4" w:rsidP="00F336EC">
      <w:pPr>
        <w:ind w:firstLine="567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9816723" w14:textId="77777777" w:rsidR="00AB2507" w:rsidRDefault="00AB2507" w:rsidP="00D26842">
      <w:pPr>
        <w:ind w:firstLine="567"/>
        <w:jc w:val="center"/>
      </w:pPr>
    </w:p>
    <w:p w14:paraId="045E83C8" w14:textId="323924D2" w:rsidR="00C45DC4" w:rsidRPr="00310B62" w:rsidRDefault="00C45DC4" w:rsidP="00D26842">
      <w:pPr>
        <w:ind w:firstLine="567"/>
        <w:jc w:val="center"/>
      </w:pPr>
      <w:r w:rsidRPr="00310B62">
        <w:t>7. ДОПОЛНИТЕЛЬНЫЕ УСЛОВИЯ</w:t>
      </w:r>
    </w:p>
    <w:p w14:paraId="38F24FDF" w14:textId="77777777" w:rsidR="00C45DC4" w:rsidRPr="00310B62" w:rsidRDefault="00C45DC4" w:rsidP="00F336EC">
      <w:pPr>
        <w:ind w:firstLine="567"/>
        <w:jc w:val="center"/>
      </w:pPr>
    </w:p>
    <w:p w14:paraId="42EEEB0A" w14:textId="554669CC" w:rsidR="00C45DC4" w:rsidRPr="00310B62" w:rsidRDefault="00C45DC4" w:rsidP="00F336EC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14:paraId="62BBADFB" w14:textId="77777777" w:rsidR="00C45DC4" w:rsidRPr="00310B62" w:rsidRDefault="00C45DC4" w:rsidP="00F336EC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14:paraId="550E5DBC" w14:textId="77777777"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14:paraId="232ED030" w14:textId="77777777"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14:paraId="55F58193" w14:textId="77777777"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14:paraId="4678D0D3" w14:textId="77777777" w:rsidR="00C45DC4" w:rsidRPr="00310B62" w:rsidRDefault="00C45DC4" w:rsidP="00F336EC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14:paraId="23F00220" w14:textId="77777777" w:rsidR="00C45DC4" w:rsidRPr="00310B62" w:rsidRDefault="00C45DC4" w:rsidP="00F336EC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14:paraId="498E4670" w14:textId="0955AB54"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14:paraId="72311518" w14:textId="02D81C8F" w:rsidR="003F0902" w:rsidRPr="00551840" w:rsidRDefault="00C45DC4" w:rsidP="00551840">
      <w:pPr>
        <w:ind w:firstLine="567"/>
        <w:jc w:val="both"/>
      </w:pPr>
      <w:r w:rsidRPr="00310B62">
        <w:t>7.7. </w:t>
      </w:r>
      <w:r w:rsidR="003F0902" w:rsidRPr="00551840">
        <w:t xml:space="preserve">Вкладчик предоставляет свое согласие на обработку персональных данных и других сведений в соответствии с </w:t>
      </w:r>
      <w:r w:rsidR="00411637">
        <w:t xml:space="preserve">Приложением </w:t>
      </w:r>
      <w:r w:rsidR="00551840">
        <w:t>3</w:t>
      </w:r>
      <w:r w:rsidR="003F0902" w:rsidRPr="00551840">
        <w:t xml:space="preserve"> к настоящему Договору. </w:t>
      </w:r>
      <w:r w:rsidR="00411637">
        <w:t xml:space="preserve">Приложение </w:t>
      </w:r>
      <w:r w:rsidR="00551840">
        <w:t>3</w:t>
      </w:r>
      <w:r w:rsidR="003F0902" w:rsidRPr="00551840">
        <w:t xml:space="preserve"> является неотъемлемой частью настоящего Договора.</w:t>
      </w:r>
    </w:p>
    <w:p w14:paraId="600334D3" w14:textId="369A5E6D" w:rsidR="00C45DC4" w:rsidRPr="00310B62" w:rsidRDefault="00C45DC4" w:rsidP="00F336EC">
      <w:pPr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760E6D46" w14:textId="3341C618" w:rsidR="00C45DC4" w:rsidRPr="00310B62" w:rsidRDefault="00C45DC4" w:rsidP="00F336EC">
      <w:pPr>
        <w:ind w:firstLine="567"/>
        <w:jc w:val="both"/>
      </w:pPr>
      <w:r w:rsidRPr="00310B62">
        <w:lastRenderedPageBreak/>
        <w:t xml:space="preserve">7.9.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14:paraId="2283027A" w14:textId="7D594A60"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14:paraId="1702D951" w14:textId="77777777" w:rsidR="00AB2507" w:rsidRDefault="00AB2507" w:rsidP="00D26842">
      <w:pPr>
        <w:ind w:firstLine="567"/>
        <w:jc w:val="center"/>
      </w:pPr>
    </w:p>
    <w:p w14:paraId="6357A77B" w14:textId="77777777" w:rsidR="00814168" w:rsidRPr="00310B62" w:rsidRDefault="00814168" w:rsidP="00F336EC">
      <w:pPr>
        <w:ind w:firstLine="567"/>
        <w:jc w:val="center"/>
      </w:pPr>
      <w:r w:rsidRPr="00310B62">
        <w:t>8. РЕКВИЗИТЫ ВКЛАДОПОЛУЧАТЕЛЯ</w:t>
      </w:r>
    </w:p>
    <w:p w14:paraId="34C0F639" w14:textId="77777777" w:rsidR="00814168" w:rsidRPr="00310B62" w:rsidRDefault="00814168" w:rsidP="00F336EC">
      <w:pPr>
        <w:ind w:firstLine="567"/>
        <w:jc w:val="both"/>
      </w:pPr>
    </w:p>
    <w:p w14:paraId="69B2A8B2" w14:textId="77777777" w:rsidR="00814168" w:rsidRPr="00310B62" w:rsidRDefault="00814168" w:rsidP="00F336EC">
      <w:pPr>
        <w:jc w:val="both"/>
      </w:pPr>
      <w:r w:rsidRPr="00310B62">
        <w:t>ОАО «БПС-Сбербанк»</w:t>
      </w:r>
    </w:p>
    <w:p w14:paraId="05FE9327" w14:textId="77777777" w:rsidR="00814168" w:rsidRPr="00310B62" w:rsidRDefault="00814168" w:rsidP="00F336EC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14:paraId="125FF485" w14:textId="658745E6" w:rsidR="00814168" w:rsidRPr="00310B62" w:rsidRDefault="00AB2507" w:rsidP="00F336EC">
      <w:pPr>
        <w:jc w:val="both"/>
      </w:pPr>
      <w:r>
        <w:t>р</w:t>
      </w:r>
      <w:r w:rsidR="00814168" w:rsidRPr="00310B62">
        <w:t>/с 6630804001004</w:t>
      </w:r>
    </w:p>
    <w:p w14:paraId="06345262" w14:textId="77777777" w:rsidR="00814168" w:rsidRPr="00310B62" w:rsidRDefault="00814168" w:rsidP="00F336EC">
      <w:pPr>
        <w:jc w:val="both"/>
      </w:pPr>
      <w:r w:rsidRPr="00310B62">
        <w:t>в ОАО «БПС-Сбербанк», код 369</w:t>
      </w:r>
    </w:p>
    <w:p w14:paraId="204938B2" w14:textId="77777777" w:rsidR="00814168" w:rsidRPr="00310B62" w:rsidRDefault="00814168" w:rsidP="00F336EC">
      <w:pPr>
        <w:jc w:val="both"/>
      </w:pPr>
      <w:r w:rsidRPr="00310B62">
        <w:t>УНП: 100219673 ОКПО: 00040583</w:t>
      </w:r>
    </w:p>
    <w:p w14:paraId="3410B5E5" w14:textId="77777777" w:rsidR="00814168" w:rsidRPr="00310B62" w:rsidRDefault="00814168" w:rsidP="00F336EC">
      <w:pPr>
        <w:jc w:val="both"/>
      </w:pPr>
      <w:r w:rsidRPr="00D26842">
        <w:rPr>
          <w:sz w:val="22"/>
        </w:rPr>
        <w:t>Телефон для справок: 148 – для стационарной сети, 5-148-148 – для</w:t>
      </w:r>
      <w:r w:rsidR="00E80CFD" w:rsidRPr="00D26842">
        <w:rPr>
          <w:sz w:val="22"/>
        </w:rPr>
        <w:t xml:space="preserve"> </w:t>
      </w:r>
      <w:proofErr w:type="spellStart"/>
      <w:r w:rsidRPr="00D26842">
        <w:rPr>
          <w:sz w:val="22"/>
        </w:rPr>
        <w:t>Velcom</w:t>
      </w:r>
      <w:proofErr w:type="spellEnd"/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14:paraId="45663521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7D110914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19646CB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D269D42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D6BB9B4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08C0083C" w14:textId="77777777" w:rsidR="00630007" w:rsidRDefault="00630007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78288BE9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68C643A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2EDE535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B7ED774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C1C55A1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60DEF2F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F9DB4EB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003262DB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280729FA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5E21B10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E35025D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2A8838D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65CB82ED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B6A9B9C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3E07D85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663C4CF4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2610D39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04522B7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0751AC9D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6357A640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491CD54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87ECE74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3C32829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0E87593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0F36996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05266986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2DAAFED7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3FF4AAF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43E0E77A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261D0D3C" w14:textId="77777777" w:rsidR="00F05B80" w:rsidRDefault="00F05B80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2BC5BE0C" w14:textId="77777777" w:rsidR="00CD6ECC" w:rsidRDefault="00CD6ECC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5C189A70" w14:textId="77777777" w:rsidR="00CD6ECC" w:rsidRDefault="00CD6ECC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36E9B0DA" w14:textId="77777777" w:rsidR="00CD6ECC" w:rsidRDefault="00CD6ECC" w:rsidP="00DC37EE">
      <w:pPr>
        <w:tabs>
          <w:tab w:val="left" w:pos="0"/>
        </w:tabs>
        <w:ind w:hanging="93"/>
        <w:jc w:val="right"/>
        <w:rPr>
          <w:color w:val="000000"/>
        </w:rPr>
      </w:pPr>
    </w:p>
    <w:p w14:paraId="19B49287" w14:textId="5B255C2E" w:rsidR="00DC37EE" w:rsidRPr="0012420B" w:rsidRDefault="00DC37EE" w:rsidP="00DC37EE">
      <w:pPr>
        <w:tabs>
          <w:tab w:val="left" w:pos="0"/>
        </w:tabs>
        <w:ind w:hanging="93"/>
        <w:jc w:val="right"/>
        <w:rPr>
          <w:color w:val="000000"/>
        </w:rPr>
      </w:pPr>
      <w:r w:rsidRPr="0012420B">
        <w:rPr>
          <w:color w:val="000000"/>
        </w:rPr>
        <w:lastRenderedPageBreak/>
        <w:t>Приложение 1</w:t>
      </w:r>
    </w:p>
    <w:p w14:paraId="3F65F7D8" w14:textId="77777777" w:rsidR="00DC37EE" w:rsidRPr="0012420B" w:rsidRDefault="00DC37EE" w:rsidP="00DC37EE">
      <w:pPr>
        <w:spacing w:line="240" w:lineRule="atLeast"/>
        <w:ind w:right="50"/>
        <w:jc w:val="right"/>
      </w:pPr>
      <w:r w:rsidRPr="0012420B">
        <w:t>к Договору</w:t>
      </w:r>
      <w:r>
        <w:t xml:space="preserve"> срочного </w:t>
      </w:r>
      <w:r w:rsidRPr="0012420B">
        <w:t>отзывного</w:t>
      </w:r>
    </w:p>
    <w:p w14:paraId="45E1F927" w14:textId="52AAF746" w:rsidR="00DC37EE" w:rsidRPr="0012420B" w:rsidRDefault="00DC37EE" w:rsidP="00DC37EE">
      <w:pPr>
        <w:spacing w:line="240" w:lineRule="atLeast"/>
        <w:ind w:right="50"/>
        <w:jc w:val="right"/>
      </w:pPr>
      <w:r w:rsidRPr="0012420B">
        <w:t>банковского депозита «</w:t>
      </w:r>
      <w:r>
        <w:t>Сохраняй</w:t>
      </w:r>
      <w:r w:rsidRPr="0012420B">
        <w:t>»</w:t>
      </w:r>
    </w:p>
    <w:p w14:paraId="0920254A" w14:textId="77777777" w:rsidR="00DC37EE" w:rsidRPr="00780384" w:rsidRDefault="00DC37EE" w:rsidP="00DC37EE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14:paraId="31432C60" w14:textId="1BB2715C" w:rsidR="00DC37EE" w:rsidRPr="0012420B" w:rsidRDefault="00DC37EE" w:rsidP="00DC37EE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Размер процентов по срочному </w:t>
      </w:r>
      <w:r w:rsidRPr="0012420B">
        <w:rPr>
          <w:rFonts w:eastAsia="Calibri"/>
          <w:lang w:eastAsia="en-US"/>
        </w:rPr>
        <w:t>отзывному банковскому депозиту «</w:t>
      </w:r>
      <w:r>
        <w:rPr>
          <w:rFonts w:eastAsia="Calibri"/>
          <w:lang w:eastAsia="en-US"/>
        </w:rPr>
        <w:t>Сохраняй</w:t>
      </w:r>
      <w:r w:rsidRPr="0012420B">
        <w:rPr>
          <w:rFonts w:eastAsia="Calibri"/>
          <w:lang w:eastAsia="en-US"/>
        </w:rPr>
        <w:t>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20"/>
        <w:gridCol w:w="1278"/>
        <w:gridCol w:w="1464"/>
        <w:gridCol w:w="1371"/>
      </w:tblGrid>
      <w:tr w:rsidR="00D75180" w:rsidRPr="005532E0" w14:paraId="70F466E0" w14:textId="77777777" w:rsidTr="00003E1A">
        <w:trPr>
          <w:trHeight w:val="300"/>
        </w:trPr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0A23F5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 w:rsidRPr="00377F33"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 w:rsidRPr="00377F33">
              <w:rPr>
                <w:rFonts w:eastAsia="Calibri"/>
                <w:sz w:val="22"/>
                <w:szCs w:val="22"/>
                <w:lang w:eastAsia="en-US"/>
              </w:rPr>
              <w:t xml:space="preserve"> первоначального взноса</w:t>
            </w:r>
          </w:p>
        </w:tc>
        <w:tc>
          <w:tcPr>
            <w:tcW w:w="6809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151259FB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eastAsia="en-US"/>
              </w:rPr>
              <w:t>Размер процентов (годовых) по срокам привлечения для депозитов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 w:rsidRPr="00377F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C129BEA" w14:textId="77777777" w:rsidR="00D75180" w:rsidRPr="005532E0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b/>
                <w:sz w:val="22"/>
                <w:szCs w:val="22"/>
                <w:lang w:eastAsia="en-US"/>
              </w:rPr>
              <w:t>белорусских рублях</w:t>
            </w:r>
            <w:r w:rsidRPr="005532E0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долларах США/российских рублях</w:t>
            </w:r>
          </w:p>
        </w:tc>
      </w:tr>
      <w:tr w:rsidR="00D75180" w:rsidRPr="00377F33" w14:paraId="6175BD73" w14:textId="77777777" w:rsidTr="00003E1A">
        <w:trPr>
          <w:trHeight w:val="300"/>
        </w:trPr>
        <w:tc>
          <w:tcPr>
            <w:tcW w:w="2972" w:type="dxa"/>
            <w:vMerge/>
            <w:shd w:val="clear" w:color="auto" w:fill="F2F2F2" w:themeFill="background1" w:themeFillShade="F2"/>
            <w:vAlign w:val="center"/>
            <w:hideMark/>
          </w:tcPr>
          <w:p w14:paraId="6B1B9DC7" w14:textId="77777777" w:rsidR="00D75180" w:rsidRPr="00377F33" w:rsidRDefault="00D75180" w:rsidP="00003E1A">
            <w:pPr>
              <w:spacing w:line="2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bottom"/>
            <w:hideMark/>
          </w:tcPr>
          <w:p w14:paraId="1D80C59E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eastAsia="en-US"/>
              </w:rPr>
              <w:t>90-189 дней</w:t>
            </w:r>
          </w:p>
        </w:tc>
        <w:tc>
          <w:tcPr>
            <w:tcW w:w="1420" w:type="dxa"/>
            <w:shd w:val="clear" w:color="auto" w:fill="F2F2F2" w:themeFill="background1" w:themeFillShade="F2"/>
            <w:noWrap/>
            <w:vAlign w:val="bottom"/>
            <w:hideMark/>
          </w:tcPr>
          <w:p w14:paraId="702A0EA5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eastAsia="en-US"/>
              </w:rPr>
              <w:t>190-369 дней</w:t>
            </w:r>
          </w:p>
        </w:tc>
        <w:tc>
          <w:tcPr>
            <w:tcW w:w="1278" w:type="dxa"/>
            <w:shd w:val="clear" w:color="auto" w:fill="F2F2F2" w:themeFill="background1" w:themeFillShade="F2"/>
            <w:noWrap/>
            <w:vAlign w:val="center"/>
            <w:hideMark/>
          </w:tcPr>
          <w:p w14:paraId="1880BE63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eastAsia="en-US"/>
              </w:rPr>
              <w:t>370-</w:t>
            </w:r>
            <w:r>
              <w:rPr>
                <w:rFonts w:eastAsia="Calibri"/>
                <w:sz w:val="22"/>
                <w:szCs w:val="22"/>
                <w:lang w:eastAsia="en-US"/>
              </w:rPr>
              <w:t>500</w:t>
            </w:r>
            <w:r w:rsidRPr="00377F33">
              <w:rPr>
                <w:rFonts w:eastAsia="Calibri"/>
                <w:sz w:val="22"/>
                <w:szCs w:val="22"/>
                <w:lang w:eastAsia="en-US"/>
              </w:rPr>
              <w:t xml:space="preserve"> дней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E14ABC4" w14:textId="77777777" w:rsidR="00D75180" w:rsidRPr="006B4AF9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501</w:t>
            </w:r>
            <w:r w:rsidRPr="0008052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750</w:t>
            </w:r>
            <w:r w:rsidRPr="000805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A0E42D7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528">
              <w:rPr>
                <w:rFonts w:eastAsia="Calibri"/>
                <w:sz w:val="22"/>
                <w:szCs w:val="22"/>
                <w:lang w:eastAsia="en-US"/>
              </w:rPr>
              <w:t>дней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3026F445" w14:textId="77777777" w:rsidR="00D75180" w:rsidRPr="00377F33" w:rsidRDefault="00D75180" w:rsidP="00003E1A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751</w:t>
            </w:r>
            <w:r w:rsidRPr="00080528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080528">
              <w:rPr>
                <w:rFonts w:eastAsia="Calibri"/>
                <w:sz w:val="22"/>
                <w:szCs w:val="22"/>
                <w:lang w:eastAsia="en-US"/>
              </w:rPr>
              <w:t>00 дней</w:t>
            </w:r>
          </w:p>
        </w:tc>
      </w:tr>
      <w:tr w:rsidR="00D75180" w:rsidRPr="000C17B5" w14:paraId="6D7A628E" w14:textId="77777777" w:rsidTr="00003E1A">
        <w:trPr>
          <w:trHeight w:val="177"/>
        </w:trPr>
        <w:tc>
          <w:tcPr>
            <w:tcW w:w="2972" w:type="dxa"/>
            <w:shd w:val="clear" w:color="auto" w:fill="auto"/>
            <w:hideMark/>
          </w:tcPr>
          <w:p w14:paraId="7CF1E26E" w14:textId="77777777" w:rsidR="00D75180" w:rsidRPr="006B4AF9" w:rsidRDefault="00D75180" w:rsidP="00003E1A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77F3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6B4AF9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377F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77F33">
              <w:rPr>
                <w:rFonts w:eastAsia="Calibri"/>
                <w:sz w:val="22"/>
                <w:szCs w:val="22"/>
                <w:lang w:val="en-US" w:eastAsia="en-US"/>
              </w:rPr>
              <w:t>BYN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USD</w:t>
            </w:r>
            <w:r w:rsidRPr="006B4AF9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888740" w14:textId="77777777" w:rsidR="00D75180" w:rsidRPr="006B4AF9" w:rsidRDefault="00D75180" w:rsidP="00003E1A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B994AB" w14:textId="77777777" w:rsidR="00D75180" w:rsidRPr="0012420B" w:rsidRDefault="00D75180" w:rsidP="00003E1A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089259C" w14:textId="77777777" w:rsidR="00D75180" w:rsidRPr="006B4AF9" w:rsidRDefault="00D75180" w:rsidP="00003E1A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74A212" w14:textId="77777777" w:rsidR="00D75180" w:rsidRPr="000C17B5" w:rsidRDefault="00D75180" w:rsidP="00003E1A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5F80116" w14:textId="77777777" w:rsidR="00551840" w:rsidRDefault="00551840"/>
    <w:p w14:paraId="564E787D" w14:textId="77777777" w:rsidR="00551840" w:rsidRDefault="00551840"/>
    <w:p w14:paraId="1B7148E6" w14:textId="77777777" w:rsidR="00551840" w:rsidRDefault="00551840"/>
    <w:p w14:paraId="64067233" w14:textId="77777777" w:rsidR="00551840" w:rsidRDefault="00551840"/>
    <w:p w14:paraId="39CD6C7E" w14:textId="77777777" w:rsidR="00551840" w:rsidRDefault="00551840" w:rsidP="00551840">
      <w:pPr>
        <w:jc w:val="right"/>
      </w:pPr>
      <w:r>
        <w:t>Приложение 2</w:t>
      </w:r>
    </w:p>
    <w:p w14:paraId="478D7513" w14:textId="77777777" w:rsidR="00551840" w:rsidRPr="0012420B" w:rsidRDefault="00551840" w:rsidP="00551840">
      <w:pPr>
        <w:spacing w:line="240" w:lineRule="atLeast"/>
        <w:ind w:right="50"/>
        <w:jc w:val="right"/>
      </w:pPr>
      <w:r w:rsidRPr="0012420B">
        <w:t>к Договору</w:t>
      </w:r>
      <w:r>
        <w:t xml:space="preserve"> срочного </w:t>
      </w:r>
      <w:r w:rsidRPr="0012420B">
        <w:t>отзывного</w:t>
      </w:r>
    </w:p>
    <w:p w14:paraId="18D1285B" w14:textId="4A90B03C" w:rsidR="00551840" w:rsidRDefault="00551840" w:rsidP="00551840">
      <w:pPr>
        <w:spacing w:line="240" w:lineRule="atLeast"/>
        <w:ind w:right="50"/>
        <w:jc w:val="right"/>
      </w:pPr>
      <w:r w:rsidRPr="0012420B">
        <w:t>банковского депозита «</w:t>
      </w:r>
      <w:r>
        <w:t>Сохраняй</w:t>
      </w:r>
      <w:r w:rsidRPr="0012420B">
        <w:t>»</w:t>
      </w:r>
    </w:p>
    <w:p w14:paraId="2EF31C5B" w14:textId="423890F5" w:rsidR="00D26842" w:rsidRPr="00F05B80" w:rsidRDefault="00053506" w:rsidP="00D26842">
      <w:pPr>
        <w:pStyle w:val="af4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 w:rsidRPr="00053506">
        <w:rPr>
          <w:rFonts w:eastAsia="Calibri"/>
          <w:lang w:eastAsia="en-US"/>
        </w:rPr>
        <w:t xml:space="preserve">для депозитов в </w:t>
      </w:r>
      <w:r>
        <w:rPr>
          <w:rFonts w:eastAsia="Calibri"/>
          <w:lang w:eastAsia="en-US"/>
        </w:rPr>
        <w:t>белорусских рублях</w:t>
      </w:r>
      <w:r w:rsidR="00F05B80" w:rsidRPr="00F05B80">
        <w:rPr>
          <w:rFonts w:eastAsia="Calibri"/>
          <w:lang w:eastAsia="en-US"/>
        </w:rPr>
        <w:t>:</w:t>
      </w:r>
    </w:p>
    <w:tbl>
      <w:tblPr>
        <w:tblStyle w:val="af9"/>
        <w:tblW w:w="49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053506" w:rsidRPr="008327C9" w14:paraId="62272AED" w14:textId="77777777" w:rsidTr="001A675F">
        <w:trPr>
          <w:trHeight w:val="415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386929" w14:textId="77777777" w:rsidR="00053506" w:rsidRPr="008327C9" w:rsidRDefault="00053506" w:rsidP="001A67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26842">
              <w:rPr>
                <w:rFonts w:ascii="Times New Roman" w:eastAsia="Calibri" w:hAnsi="Times New Roman" w:cs="Times New Roman"/>
                <w:sz w:val="22"/>
                <w:szCs w:val="22"/>
              </w:rPr>
              <w:t>Размер процентов при досрочном востребовании депозита (годовых)</w:t>
            </w:r>
            <w:r w:rsidRPr="008327C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053506" w:rsidRPr="00053506" w14:paraId="336E542B" w14:textId="77777777" w:rsidTr="001A675F">
        <w:trPr>
          <w:trHeight w:val="270"/>
        </w:trPr>
        <w:tc>
          <w:tcPr>
            <w:tcW w:w="5000" w:type="pct"/>
          </w:tcPr>
          <w:p w14:paraId="5DB63DD1" w14:textId="248B8874" w:rsidR="00053506" w:rsidRPr="00053506" w:rsidRDefault="00053506" w:rsidP="00053506">
            <w:pPr>
              <w:pStyle w:val="af4"/>
              <w:shd w:val="clear" w:color="auto" w:fill="FFFFFF" w:themeFill="background1"/>
              <w:autoSpaceDE w:val="0"/>
              <w:autoSpaceDN w:val="0"/>
              <w:adjustRightInd w:val="0"/>
              <w:ind w:left="0" w:firstLine="284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по 89 день – ставка текущих (расчетных) счетов физических лиц</w:t>
            </w:r>
          </w:p>
        </w:tc>
      </w:tr>
      <w:tr w:rsidR="00053506" w:rsidRPr="00053506" w14:paraId="7CB781CE" w14:textId="77777777" w:rsidTr="001A675F">
        <w:trPr>
          <w:trHeight w:val="270"/>
        </w:trPr>
        <w:tc>
          <w:tcPr>
            <w:tcW w:w="5000" w:type="pct"/>
          </w:tcPr>
          <w:p w14:paraId="4C127FA4" w14:textId="17FE990B" w:rsidR="00053506" w:rsidRPr="00053506" w:rsidRDefault="00053506" w:rsidP="00053506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с 90 по 189 день – 50 % от установленной ставки по депозиту</w:t>
            </w:r>
          </w:p>
        </w:tc>
      </w:tr>
      <w:tr w:rsidR="00053506" w:rsidRPr="00053506" w14:paraId="37A96E06" w14:textId="77777777" w:rsidTr="001A675F">
        <w:trPr>
          <w:trHeight w:val="270"/>
        </w:trPr>
        <w:tc>
          <w:tcPr>
            <w:tcW w:w="5000" w:type="pct"/>
          </w:tcPr>
          <w:p w14:paraId="1EC64749" w14:textId="1D41F8BD" w:rsidR="00053506" w:rsidRPr="00053506" w:rsidRDefault="00053506" w:rsidP="00053506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с 190 по 369 день – 75 % от установленной ставки по депозиту</w:t>
            </w:r>
          </w:p>
        </w:tc>
      </w:tr>
      <w:tr w:rsidR="00053506" w:rsidRPr="00053506" w14:paraId="196F08CE" w14:textId="77777777" w:rsidTr="001A675F">
        <w:trPr>
          <w:trHeight w:val="270"/>
        </w:trPr>
        <w:tc>
          <w:tcPr>
            <w:tcW w:w="5000" w:type="pct"/>
          </w:tcPr>
          <w:p w14:paraId="4DCF013B" w14:textId="06F037EA" w:rsidR="00053506" w:rsidRPr="00053506" w:rsidRDefault="00053506" w:rsidP="00053506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с 370 по 500 день – 85 % от установленной ставки по депозиту</w:t>
            </w:r>
          </w:p>
        </w:tc>
      </w:tr>
      <w:tr w:rsidR="00053506" w:rsidRPr="00053506" w14:paraId="10808BF3" w14:textId="77777777" w:rsidTr="001A675F">
        <w:trPr>
          <w:trHeight w:val="270"/>
        </w:trPr>
        <w:tc>
          <w:tcPr>
            <w:tcW w:w="5000" w:type="pct"/>
          </w:tcPr>
          <w:p w14:paraId="527C9582" w14:textId="489DC9E6" w:rsidR="00053506" w:rsidRPr="00053506" w:rsidRDefault="00053506" w:rsidP="00053506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с 501 по 750 день – 95 % от установленной ставки по депозиту</w:t>
            </w:r>
          </w:p>
        </w:tc>
      </w:tr>
      <w:tr w:rsidR="00053506" w:rsidRPr="00053506" w14:paraId="78C5D7B6" w14:textId="77777777" w:rsidTr="001A675F">
        <w:trPr>
          <w:trHeight w:val="270"/>
        </w:trPr>
        <w:tc>
          <w:tcPr>
            <w:tcW w:w="5000" w:type="pct"/>
          </w:tcPr>
          <w:p w14:paraId="3DAEDFA0" w14:textId="225E6B7A" w:rsidR="00053506" w:rsidRPr="00053506" w:rsidRDefault="00053506" w:rsidP="00053506">
            <w:pPr>
              <w:pStyle w:val="af4"/>
              <w:shd w:val="clear" w:color="auto" w:fill="FFFFFF" w:themeFill="background1"/>
              <w:tabs>
                <w:tab w:val="right" w:pos="9781"/>
              </w:tabs>
              <w:ind w:left="0" w:firstLine="284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с 751 по 1000 день – установленная ставка по депозиту</w:t>
            </w:r>
          </w:p>
        </w:tc>
      </w:tr>
    </w:tbl>
    <w:p w14:paraId="3F9392B8" w14:textId="77777777" w:rsidR="00D26842" w:rsidRPr="00053506" w:rsidRDefault="00D26842" w:rsidP="00D26842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1B707782" w14:textId="77777777" w:rsidR="00D26842" w:rsidRPr="00053506" w:rsidRDefault="00D26842" w:rsidP="00D26842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14:paraId="44A587D3" w14:textId="0F1DD59B" w:rsidR="00D26842" w:rsidRPr="00F05B80" w:rsidRDefault="00053506" w:rsidP="00D26842">
      <w:pPr>
        <w:pStyle w:val="af4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  <w:r w:rsidRPr="00053506">
        <w:rPr>
          <w:rFonts w:eastAsia="Calibri"/>
          <w:lang w:eastAsia="en-US"/>
        </w:rPr>
        <w:t>для депозитов в иностранной валюте</w:t>
      </w:r>
      <w:r w:rsidR="00F05B80" w:rsidRPr="00F05B80">
        <w:rPr>
          <w:rFonts w:eastAsia="Calibri"/>
          <w:lang w:eastAsia="en-US"/>
        </w:rPr>
        <w:t>:</w:t>
      </w:r>
    </w:p>
    <w:tbl>
      <w:tblPr>
        <w:tblStyle w:val="af9"/>
        <w:tblW w:w="49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D26842" w:rsidRPr="00053506" w14:paraId="73392E8E" w14:textId="77777777" w:rsidTr="00D26842">
        <w:trPr>
          <w:trHeight w:val="415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3D5916F" w14:textId="77777777" w:rsidR="00D26842" w:rsidRPr="00053506" w:rsidRDefault="00D26842" w:rsidP="00D26842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D26842" w:rsidRPr="00053506" w14:paraId="7C378120" w14:textId="77777777" w:rsidTr="00D26842">
        <w:trPr>
          <w:trHeight w:val="266"/>
        </w:trPr>
        <w:tc>
          <w:tcPr>
            <w:tcW w:w="5000" w:type="pct"/>
          </w:tcPr>
          <w:p w14:paraId="641B090F" w14:textId="0D4ABEF5" w:rsidR="00D26842" w:rsidRPr="00053506" w:rsidRDefault="00D26842" w:rsidP="00053506">
            <w:pPr>
              <w:shd w:val="clear" w:color="auto" w:fill="FFFFFF"/>
              <w:spacing w:before="100" w:beforeAutospacing="1"/>
              <w:ind w:left="-357"/>
              <w:jc w:val="both"/>
              <w:rPr>
                <w:rFonts w:ascii="Times New Roman" w:eastAsia="Calibri" w:hAnsi="Times New Roman" w:cs="Times New Roman"/>
              </w:rPr>
            </w:pPr>
            <w:r w:rsidRPr="00053506">
              <w:rPr>
                <w:rFonts w:ascii="Times New Roman" w:eastAsia="Calibri" w:hAnsi="Times New Roman" w:cs="Times New Roman"/>
              </w:rPr>
              <w:t>по </w:t>
            </w:r>
            <w:r w:rsidR="00053506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="00053506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="00053506">
              <w:rPr>
                <w:rFonts w:ascii="Times New Roman" w:eastAsia="Calibri" w:hAnsi="Times New Roman" w:cs="Times New Roman"/>
              </w:rPr>
              <w:t xml:space="preserve"> </w:t>
            </w:r>
            <w:r w:rsidRPr="00053506">
              <w:rPr>
                <w:rFonts w:ascii="Times New Roman" w:eastAsia="Calibri" w:hAnsi="Times New Roman" w:cs="Times New Roman"/>
              </w:rPr>
              <w:t xml:space="preserve">89 день – </w:t>
            </w:r>
            <w:r w:rsidR="00053506" w:rsidRPr="00053506">
              <w:rPr>
                <w:rFonts w:ascii="Times New Roman" w:eastAsia="Calibri" w:hAnsi="Times New Roman" w:cs="Times New Roman"/>
              </w:rPr>
              <w:t>ставка текущих (расчетных) счетов физических лиц</w:t>
            </w:r>
          </w:p>
        </w:tc>
      </w:tr>
      <w:tr w:rsidR="00D26842" w:rsidRPr="00053506" w14:paraId="57068E35" w14:textId="77777777" w:rsidTr="00D26842">
        <w:trPr>
          <w:trHeight w:val="270"/>
        </w:trPr>
        <w:tc>
          <w:tcPr>
            <w:tcW w:w="5000" w:type="pct"/>
          </w:tcPr>
          <w:p w14:paraId="325C4981" w14:textId="77777777" w:rsidR="00053506" w:rsidRDefault="00053506" w:rsidP="0005350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1A620A" w:rsidRPr="00053506">
              <w:rPr>
                <w:rFonts w:ascii="Times New Roman" w:eastAsia="Calibri" w:hAnsi="Times New Roman" w:cs="Times New Roman"/>
              </w:rPr>
              <w:t xml:space="preserve">c 90 дня по день, предшествующий дню возврата депозита </w:t>
            </w:r>
            <w:r w:rsidR="00D26842" w:rsidRPr="00053506">
              <w:rPr>
                <w:rFonts w:ascii="Times New Roman" w:eastAsia="Calibri" w:hAnsi="Times New Roman" w:cs="Times New Roman"/>
              </w:rPr>
              <w:t>– 50% от установленной</w:t>
            </w:r>
          </w:p>
          <w:p w14:paraId="7861B26A" w14:textId="5BF920BF" w:rsidR="00D26842" w:rsidRPr="00053506" w:rsidRDefault="00053506" w:rsidP="0005350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</w:t>
            </w:r>
            <w:r w:rsidR="00D26842" w:rsidRPr="00053506">
              <w:rPr>
                <w:rFonts w:ascii="Times New Roman" w:eastAsia="Calibri" w:hAnsi="Times New Roman" w:cs="Times New Roman"/>
              </w:rPr>
              <w:t xml:space="preserve"> ставки по депозиту</w:t>
            </w:r>
          </w:p>
        </w:tc>
      </w:tr>
    </w:tbl>
    <w:p w14:paraId="1D587C13" w14:textId="77777777" w:rsidR="00D26842" w:rsidRDefault="00D26842" w:rsidP="00D26842">
      <w:pPr>
        <w:pStyle w:val="af4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</w:p>
    <w:p w14:paraId="669CB73F" w14:textId="77777777" w:rsidR="00D26842" w:rsidRDefault="00D26842" w:rsidP="00D26842">
      <w:pPr>
        <w:pStyle w:val="af4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</w:p>
    <w:p w14:paraId="0698638B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1F2F82DF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7CBC6167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61F195B1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0C088916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3E7FC60B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46DD5E8D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358116CC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34546634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24E1A76B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7FE07521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60FA7B35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045582A4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5F816DA5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03584942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6CFF152F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10DC8C5C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780168A1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6917E611" w14:textId="77777777" w:rsidR="00F05B80" w:rsidRDefault="00F05B80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  <w:lang w:val="en-US"/>
        </w:rPr>
      </w:pPr>
    </w:p>
    <w:p w14:paraId="5F4EE906" w14:textId="4291D649" w:rsidR="002E7A8F" w:rsidRPr="002E7A8F" w:rsidRDefault="002E7A8F" w:rsidP="002E7A8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E7A8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D26842">
        <w:rPr>
          <w:sz w:val="20"/>
          <w:szCs w:val="20"/>
        </w:rPr>
        <w:t>3</w:t>
      </w:r>
    </w:p>
    <w:p w14:paraId="714E6CF5" w14:textId="77777777" w:rsidR="002E7A8F" w:rsidRPr="002E7A8F" w:rsidRDefault="002E7A8F" w:rsidP="002E7A8F">
      <w:pPr>
        <w:jc w:val="right"/>
        <w:rPr>
          <w:sz w:val="20"/>
          <w:szCs w:val="20"/>
        </w:rPr>
      </w:pPr>
      <w:r w:rsidRPr="002E7A8F">
        <w:rPr>
          <w:sz w:val="20"/>
          <w:szCs w:val="20"/>
        </w:rPr>
        <w:t>к Договору срочного отзывного банковского депозита</w:t>
      </w:r>
    </w:p>
    <w:p w14:paraId="68B6F4C7" w14:textId="2B06D2B6" w:rsidR="002E7A8F" w:rsidRPr="002E7A8F" w:rsidRDefault="002E7A8F" w:rsidP="002E7A8F">
      <w:pPr>
        <w:widowControl w:val="0"/>
        <w:jc w:val="right"/>
        <w:rPr>
          <w:sz w:val="20"/>
          <w:szCs w:val="20"/>
        </w:rPr>
      </w:pPr>
      <w:r w:rsidRPr="002E7A8F">
        <w:rPr>
          <w:sz w:val="20"/>
          <w:szCs w:val="20"/>
        </w:rPr>
        <w:t xml:space="preserve"> «</w:t>
      </w:r>
      <w:r>
        <w:rPr>
          <w:sz w:val="20"/>
          <w:szCs w:val="20"/>
        </w:rPr>
        <w:t>Сохраняй</w:t>
      </w:r>
      <w:r w:rsidR="00AB187D">
        <w:rPr>
          <w:sz w:val="20"/>
          <w:szCs w:val="20"/>
        </w:rPr>
        <w:t>»</w:t>
      </w:r>
    </w:p>
    <w:p w14:paraId="4DD96736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8595231" w14:textId="77777777" w:rsidR="002E7A8F" w:rsidRPr="002E7A8F" w:rsidRDefault="002E7A8F" w:rsidP="002E7A8F">
      <w:pPr>
        <w:jc w:val="center"/>
        <w:outlineLvl w:val="0"/>
        <w:rPr>
          <w:sz w:val="28"/>
          <w:szCs w:val="20"/>
        </w:rPr>
      </w:pPr>
      <w:r w:rsidRPr="002E7A8F">
        <w:rPr>
          <w:sz w:val="28"/>
          <w:szCs w:val="20"/>
        </w:rPr>
        <w:t>СОГЛАСИЕ НА ОБРАБОТКУ</w:t>
      </w:r>
    </w:p>
    <w:p w14:paraId="05B2F7E6" w14:textId="77777777" w:rsidR="002E7A8F" w:rsidRPr="002E7A8F" w:rsidRDefault="002E7A8F" w:rsidP="002E7A8F">
      <w:pPr>
        <w:jc w:val="center"/>
        <w:rPr>
          <w:sz w:val="28"/>
          <w:szCs w:val="20"/>
        </w:rPr>
      </w:pPr>
      <w:r w:rsidRPr="002E7A8F">
        <w:rPr>
          <w:sz w:val="28"/>
          <w:szCs w:val="20"/>
        </w:rPr>
        <w:t>ПЕРСОНАЛЬНЫХ ДАННЫХ И ДРУГИХ СВЕДЕНИЙ</w:t>
      </w:r>
    </w:p>
    <w:p w14:paraId="3DDCDAB7" w14:textId="77777777" w:rsidR="002E7A8F" w:rsidRPr="002E7A8F" w:rsidRDefault="002E7A8F" w:rsidP="002E7A8F">
      <w:pPr>
        <w:rPr>
          <w:sz w:val="20"/>
          <w:szCs w:val="20"/>
        </w:rPr>
      </w:pPr>
    </w:p>
    <w:p w14:paraId="5CBF861B" w14:textId="77777777" w:rsidR="002E7A8F" w:rsidRPr="002E7A8F" w:rsidRDefault="002E7A8F" w:rsidP="002E7A8F">
      <w:pPr>
        <w:rPr>
          <w:sz w:val="18"/>
          <w:szCs w:val="18"/>
        </w:rPr>
      </w:pPr>
    </w:p>
    <w:p w14:paraId="3A889BAA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1. Предоставляю свое согласие ОАО «БПС-Сбербанк» (далее – Банк)</w:t>
      </w:r>
      <w:r w:rsidRPr="002E7A8F">
        <w:rPr>
          <w:rFonts w:eastAsia="Calibri"/>
          <w:sz w:val="20"/>
          <w:szCs w:val="20"/>
          <w:vertAlign w:val="superscript"/>
        </w:rPr>
        <w:footnoteReference w:id="2"/>
      </w:r>
      <w:r w:rsidRPr="002E7A8F">
        <w:rPr>
          <w:sz w:val="20"/>
          <w:szCs w:val="20"/>
        </w:rP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sz w:val="20"/>
          <w:szCs w:val="20"/>
          <w:vertAlign w:val="superscript"/>
        </w:rPr>
        <w:footnoteReference w:id="3"/>
      </w:r>
      <w:r w:rsidRPr="002E7A8F">
        <w:rPr>
          <w:sz w:val="20"/>
          <w:szCs w:val="20"/>
        </w:rP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sz w:val="20"/>
          <w:szCs w:val="20"/>
          <w:vertAlign w:val="superscript"/>
        </w:rPr>
        <w:footnoteReference w:id="4"/>
      </w:r>
      <w:r w:rsidRPr="002E7A8F">
        <w:rPr>
          <w:sz w:val="20"/>
          <w:szCs w:val="20"/>
        </w:rPr>
        <w:t xml:space="preserve">, в следующих целях: </w:t>
      </w:r>
    </w:p>
    <w:p w14:paraId="25C8AB24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14:paraId="1E5A4A83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14:paraId="08E9538B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14:paraId="7A36A7B3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14:paraId="1DCC84AD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7A8F">
        <w:rPr>
          <w:sz w:val="20"/>
          <w:szCs w:val="20"/>
        </w:rP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  <w:sz w:val="20"/>
          <w:szCs w:val="20"/>
        </w:rPr>
        <w:t xml:space="preserve"> </w:t>
      </w:r>
      <w:r w:rsidRPr="002E7A8F">
        <w:rPr>
          <w:sz w:val="20"/>
          <w:szCs w:val="20"/>
        </w:rP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  <w:sz w:val="20"/>
          <w:szCs w:val="20"/>
        </w:rPr>
        <w:t xml:space="preserve"> </w:t>
      </w:r>
    </w:p>
    <w:p w14:paraId="4A0AA40F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7A8F">
        <w:rPr>
          <w:bCs/>
          <w:sz w:val="20"/>
          <w:szCs w:val="20"/>
        </w:rPr>
        <w:t>1.6. мониторинга Банком моих действий, в том числе для составления профиля</w:t>
      </w:r>
      <w:r w:rsidRPr="002E7A8F">
        <w:rPr>
          <w:rFonts w:eastAsia="Calibri"/>
          <w:bCs/>
          <w:sz w:val="20"/>
          <w:szCs w:val="20"/>
          <w:vertAlign w:val="superscript"/>
        </w:rPr>
        <w:footnoteReference w:id="5"/>
      </w:r>
      <w:r w:rsidRPr="002E7A8F">
        <w:rPr>
          <w:bCs/>
          <w:sz w:val="20"/>
          <w:szCs w:val="20"/>
        </w:rPr>
        <w:t>;</w:t>
      </w:r>
    </w:p>
    <w:p w14:paraId="1544AAAB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7A8F">
        <w:rPr>
          <w:bCs/>
          <w:sz w:val="20"/>
          <w:szCs w:val="20"/>
        </w:rPr>
        <w:t>1.7. отзыва Согласия, а также реализации других моих прав, в том числе указанных в Согласии;</w:t>
      </w:r>
    </w:p>
    <w:p w14:paraId="06542616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2E7A8F">
        <w:rPr>
          <w:bCs/>
          <w:sz w:val="20"/>
          <w:szCs w:val="20"/>
        </w:rPr>
        <w:t xml:space="preserve">1.8. передачи </w:t>
      </w:r>
      <w:r w:rsidRPr="002E7A8F">
        <w:rPr>
          <w:sz w:val="20"/>
          <w:szCs w:val="20"/>
        </w:rPr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  <w:sz w:val="20"/>
          <w:szCs w:val="20"/>
        </w:rPr>
        <w:t xml:space="preserve"> </w:t>
      </w:r>
      <w:r w:rsidRPr="002E7A8F">
        <w:rPr>
          <w:sz w:val="20"/>
          <w:szCs w:val="20"/>
        </w:rPr>
        <w:t>уполномоченным органам, иностранным налоговым и другим.</w:t>
      </w:r>
    </w:p>
    <w:p w14:paraId="6545C3CD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14:paraId="407576F3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 w:rsidRPr="002E7A8F">
        <w:rPr>
          <w:sz w:val="20"/>
          <w:szCs w:val="20"/>
        </w:rPr>
        <w:t>3. Подтверждаю, что я проинформирован о том, что:</w:t>
      </w:r>
    </w:p>
    <w:p w14:paraId="75611C32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lastRenderedPageBreak/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14:paraId="298394CA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14:paraId="37EFCF24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3.3. я имею право подачи жалобы на действия (бездействие) Банка в соответствующий контролирующий (надзорный) орган;</w:t>
      </w:r>
    </w:p>
    <w:p w14:paraId="05EA760B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14:paraId="0EBF2EEF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3.5. я имею право не предоставлять Банку свои персональные данные, а также, что их </w:t>
      </w:r>
      <w:proofErr w:type="spellStart"/>
      <w:r w:rsidRPr="002E7A8F">
        <w:rPr>
          <w:sz w:val="20"/>
          <w:szCs w:val="20"/>
        </w:rPr>
        <w:t>непредоставление</w:t>
      </w:r>
      <w:proofErr w:type="spellEnd"/>
      <w:r w:rsidRPr="002E7A8F">
        <w:rPr>
          <w:sz w:val="20"/>
          <w:szCs w:val="20"/>
        </w:rPr>
        <w:t xml:space="preserve"> может повлечь невозможность оказания мне Банком услуг (осуществления банковского обслуживания);</w:t>
      </w:r>
    </w:p>
    <w:p w14:paraId="57783D5F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14:paraId="3AD74858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14:paraId="6FFF21D8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14:paraId="29C25F6B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2E7A8F">
        <w:rPr>
          <w:sz w:val="20"/>
          <w:szCs w:val="20"/>
        </w:rPr>
        <w:br/>
        <w:t xml:space="preserve">«БПС-Сбербанк», местонахождения: бульвар имени </w:t>
      </w:r>
      <w:proofErr w:type="spellStart"/>
      <w:r w:rsidRPr="002E7A8F">
        <w:rPr>
          <w:sz w:val="20"/>
          <w:szCs w:val="20"/>
        </w:rPr>
        <w:t>Мулявина</w:t>
      </w:r>
      <w:proofErr w:type="spellEnd"/>
      <w:r w:rsidRPr="002E7A8F">
        <w:rPr>
          <w:sz w:val="20"/>
          <w:szCs w:val="20"/>
        </w:rPr>
        <w:t xml:space="preserve">, 6, 220005, г. Минск, Республика Беларусь; единый контактный номер в Республике Беларусь: </w:t>
      </w:r>
      <w:hyperlink r:id="rId10" w:history="1">
        <w:r w:rsidRPr="002E7A8F">
          <w:rPr>
            <w:color w:val="0000FF"/>
            <w:sz w:val="20"/>
            <w:szCs w:val="20"/>
            <w:u w:val="single"/>
          </w:rPr>
          <w:t>+375(29)5148148,</w:t>
        </w:r>
      </w:hyperlink>
      <w:hyperlink w:history="1">
        <w:r w:rsidRPr="002E7A8F">
          <w:rPr>
            <w:color w:val="0000FF"/>
            <w:sz w:val="20"/>
            <w:szCs w:val="20"/>
            <w:u w:val="single"/>
          </w:rPr>
          <w:t>+375(44)5148 148, +375 (25) 5148148, 148;</w:t>
        </w:r>
      </w:hyperlink>
      <w:r w:rsidRPr="002E7A8F">
        <w:rPr>
          <w:sz w:val="20"/>
          <w:szCs w:val="20"/>
        </w:rPr>
        <w:t xml:space="preserve"> веб-сайт: </w:t>
      </w:r>
      <w:hyperlink r:id="rId11" w:history="1">
        <w:r w:rsidRPr="002E7A8F">
          <w:rPr>
            <w:color w:val="0000FF"/>
            <w:sz w:val="20"/>
            <w:szCs w:val="20"/>
            <w:u w:val="single"/>
          </w:rPr>
          <w:t>www.bps-sberbank.by</w:t>
        </w:r>
      </w:hyperlink>
      <w:r w:rsidRPr="002E7A8F">
        <w:rPr>
          <w:sz w:val="20"/>
          <w:szCs w:val="20"/>
        </w:rPr>
        <w:t>; e-</w:t>
      </w:r>
      <w:proofErr w:type="spellStart"/>
      <w:r w:rsidRPr="002E7A8F">
        <w:rPr>
          <w:sz w:val="20"/>
          <w:szCs w:val="20"/>
        </w:rPr>
        <w:t>mail</w:t>
      </w:r>
      <w:proofErr w:type="spellEnd"/>
      <w:r w:rsidRPr="002E7A8F">
        <w:rPr>
          <w:sz w:val="20"/>
          <w:szCs w:val="20"/>
        </w:rPr>
        <w:t xml:space="preserve">: </w:t>
      </w:r>
      <w:hyperlink r:id="rId12" w:history="1">
        <w:r w:rsidRPr="002E7A8F">
          <w:rPr>
            <w:color w:val="0000FF"/>
            <w:sz w:val="20"/>
            <w:szCs w:val="20"/>
            <w:u w:val="single"/>
          </w:rPr>
          <w:t>inbox@bps-sberbank.by</w:t>
        </w:r>
      </w:hyperlink>
      <w:r w:rsidRPr="002E7A8F">
        <w:rPr>
          <w:sz w:val="20"/>
          <w:szCs w:val="20"/>
        </w:rPr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  <w:sz w:val="20"/>
          <w:szCs w:val="20"/>
        </w:rPr>
        <w:t xml:space="preserve"> </w:t>
      </w:r>
      <w:r w:rsidRPr="002E7A8F">
        <w:rPr>
          <w:sz w:val="20"/>
          <w:szCs w:val="20"/>
        </w:rPr>
        <w:t>ОАО «БПС-Сбербанк».</w:t>
      </w:r>
    </w:p>
    <w:p w14:paraId="20D360C4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14:paraId="68341153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4.1. основанными на Согласии до момента его отзыва;</w:t>
      </w:r>
    </w:p>
    <w:p w14:paraId="308979FD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14:paraId="2519BAC6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14:paraId="671F0BEE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14:paraId="2D1986AC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>7. Согласие действует в течение срока, необходимого для целей, указанных в пункте 1 Согласия.</w:t>
      </w:r>
    </w:p>
    <w:p w14:paraId="47504CD3" w14:textId="77777777" w:rsidR="002E7A8F" w:rsidRPr="002E7A8F" w:rsidRDefault="002E7A8F" w:rsidP="002E7A8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E7A8F">
        <w:rPr>
          <w:sz w:val="20"/>
          <w:szCs w:val="20"/>
        </w:rPr>
        <w:t xml:space="preserve">8. Согласие не затрагивает действия других данных мною Банку согласий. </w:t>
      </w:r>
    </w:p>
    <w:p w14:paraId="6EA01A68" w14:textId="77777777" w:rsidR="002E7A8F" w:rsidRPr="002E7A8F" w:rsidRDefault="002E7A8F" w:rsidP="002E7A8F">
      <w:pPr>
        <w:spacing w:after="160" w:line="259" w:lineRule="auto"/>
        <w:rPr>
          <w:sz w:val="20"/>
          <w:szCs w:val="20"/>
        </w:rPr>
      </w:pPr>
    </w:p>
    <w:p w14:paraId="001ED2A2" w14:textId="77777777" w:rsidR="00E44680" w:rsidRPr="00310B62" w:rsidRDefault="00E44680" w:rsidP="00D26842">
      <w:pPr>
        <w:jc w:val="both"/>
      </w:pPr>
    </w:p>
    <w:sectPr w:rsidR="00E44680" w:rsidRPr="00310B62" w:rsidSect="00053506">
      <w:headerReference w:type="default" r:id="rId13"/>
      <w:footerReference w:type="default" r:id="rId14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E7B1" w14:textId="77777777" w:rsidR="006B4AF9" w:rsidRDefault="006B4AF9" w:rsidP="00084B12">
      <w:r>
        <w:separator/>
      </w:r>
    </w:p>
  </w:endnote>
  <w:endnote w:type="continuationSeparator" w:id="0">
    <w:p w14:paraId="4071F96E" w14:textId="77777777" w:rsidR="006B4AF9" w:rsidRDefault="006B4AF9" w:rsidP="00084B12">
      <w:r>
        <w:continuationSeparator/>
      </w:r>
    </w:p>
  </w:endnote>
  <w:endnote w:type="continuationNotice" w:id="1">
    <w:p w14:paraId="51AC7B2C" w14:textId="77777777" w:rsidR="006B4AF9" w:rsidRDefault="006B4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9" w14:textId="77777777" w:rsidR="006B4AF9" w:rsidRDefault="006B4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EA24" w14:textId="77777777" w:rsidR="006B4AF9" w:rsidRDefault="006B4AF9" w:rsidP="00084B12">
      <w:r>
        <w:separator/>
      </w:r>
    </w:p>
  </w:footnote>
  <w:footnote w:type="continuationSeparator" w:id="0">
    <w:p w14:paraId="17C623CD" w14:textId="77777777" w:rsidR="006B4AF9" w:rsidRDefault="006B4AF9" w:rsidP="00084B12">
      <w:r>
        <w:continuationSeparator/>
      </w:r>
    </w:p>
  </w:footnote>
  <w:footnote w:type="continuationNotice" w:id="1">
    <w:p w14:paraId="7B8C5295" w14:textId="77777777" w:rsidR="006B4AF9" w:rsidRDefault="006B4AF9"/>
  </w:footnote>
  <w:footnote w:id="2">
    <w:p w14:paraId="0F220D3B" w14:textId="77777777" w:rsidR="002E7A8F" w:rsidRPr="00AF2F1D" w:rsidRDefault="002E7A8F" w:rsidP="002E7A8F">
      <w:pPr>
        <w:pStyle w:val="11"/>
        <w:jc w:val="both"/>
      </w:pPr>
      <w:r w:rsidRPr="00AF2F1D">
        <w:rPr>
          <w:rStyle w:val="af8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3">
    <w:p w14:paraId="2862573E" w14:textId="77777777" w:rsidR="002E7A8F" w:rsidRPr="003F72D1" w:rsidRDefault="002E7A8F" w:rsidP="002E7A8F">
      <w:pPr>
        <w:pStyle w:val="11"/>
        <w:jc w:val="both"/>
        <w:rPr>
          <w:i/>
        </w:rPr>
      </w:pPr>
      <w:r w:rsidRPr="00AF2F1D">
        <w:rPr>
          <w:rStyle w:val="af8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14:paraId="5FB9B1F3" w14:textId="77777777" w:rsidR="002E7A8F" w:rsidRPr="0039562E" w:rsidRDefault="002E7A8F" w:rsidP="002E7A8F">
      <w:pPr>
        <w:pStyle w:val="11"/>
        <w:jc w:val="both"/>
        <w:rPr>
          <w:i/>
        </w:rPr>
      </w:pPr>
      <w:r w:rsidRPr="003F72D1">
        <w:rPr>
          <w:rStyle w:val="af8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14:paraId="71EC9B9B" w14:textId="77777777" w:rsidR="002E7A8F" w:rsidRPr="00E02A02" w:rsidRDefault="002E7A8F" w:rsidP="002E7A8F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f8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8C20" w14:textId="77777777" w:rsidR="006B4AF9" w:rsidRDefault="006B4A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3B"/>
    <w:rsid w:val="00000D61"/>
    <w:rsid w:val="0000120C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446"/>
    <w:rsid w:val="00015717"/>
    <w:rsid w:val="00016F7B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4EBE"/>
    <w:rsid w:val="000251B3"/>
    <w:rsid w:val="000255D7"/>
    <w:rsid w:val="00026626"/>
    <w:rsid w:val="000266A5"/>
    <w:rsid w:val="00026ADB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47B78"/>
    <w:rsid w:val="0005117F"/>
    <w:rsid w:val="00051E84"/>
    <w:rsid w:val="00052D19"/>
    <w:rsid w:val="000534AF"/>
    <w:rsid w:val="00053506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892"/>
    <w:rsid w:val="00057A15"/>
    <w:rsid w:val="000613A9"/>
    <w:rsid w:val="00062CB2"/>
    <w:rsid w:val="0006308D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C9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943"/>
    <w:rsid w:val="00096A5F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0D13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0A2B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072"/>
    <w:rsid w:val="000D651B"/>
    <w:rsid w:val="000D70F2"/>
    <w:rsid w:val="000D73F3"/>
    <w:rsid w:val="000D7765"/>
    <w:rsid w:val="000D787E"/>
    <w:rsid w:val="000D7B58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16B0"/>
    <w:rsid w:val="00112092"/>
    <w:rsid w:val="00112324"/>
    <w:rsid w:val="00113269"/>
    <w:rsid w:val="00113998"/>
    <w:rsid w:val="001141A5"/>
    <w:rsid w:val="001146FF"/>
    <w:rsid w:val="00115253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291"/>
    <w:rsid w:val="00120623"/>
    <w:rsid w:val="00120973"/>
    <w:rsid w:val="001210B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016"/>
    <w:rsid w:val="00146215"/>
    <w:rsid w:val="0014652F"/>
    <w:rsid w:val="001467CB"/>
    <w:rsid w:val="001470AC"/>
    <w:rsid w:val="00147424"/>
    <w:rsid w:val="00147845"/>
    <w:rsid w:val="00147EA9"/>
    <w:rsid w:val="00150CFD"/>
    <w:rsid w:val="00150FE1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514E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D4F"/>
    <w:rsid w:val="00193E96"/>
    <w:rsid w:val="00193FB6"/>
    <w:rsid w:val="00194151"/>
    <w:rsid w:val="00194F5F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20A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0CC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E64"/>
    <w:rsid w:val="001E6F75"/>
    <w:rsid w:val="001E760F"/>
    <w:rsid w:val="001E761E"/>
    <w:rsid w:val="001E7D50"/>
    <w:rsid w:val="001F0764"/>
    <w:rsid w:val="001F0B72"/>
    <w:rsid w:val="001F0C41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214"/>
    <w:rsid w:val="001F6751"/>
    <w:rsid w:val="001F6A89"/>
    <w:rsid w:val="002005D7"/>
    <w:rsid w:val="00200865"/>
    <w:rsid w:val="00200E45"/>
    <w:rsid w:val="00200FDB"/>
    <w:rsid w:val="00201C72"/>
    <w:rsid w:val="00202509"/>
    <w:rsid w:val="00203070"/>
    <w:rsid w:val="0020455B"/>
    <w:rsid w:val="00204737"/>
    <w:rsid w:val="0020488B"/>
    <w:rsid w:val="00204E4B"/>
    <w:rsid w:val="00204F26"/>
    <w:rsid w:val="0020567D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41A"/>
    <w:rsid w:val="00236687"/>
    <w:rsid w:val="00236939"/>
    <w:rsid w:val="00236ACC"/>
    <w:rsid w:val="00237DEA"/>
    <w:rsid w:val="00237E9F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6B3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6715"/>
    <w:rsid w:val="0027683F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2FA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06A"/>
    <w:rsid w:val="002873D3"/>
    <w:rsid w:val="0028762D"/>
    <w:rsid w:val="002879C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9CE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B72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0989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E7A8F"/>
    <w:rsid w:val="002F0188"/>
    <w:rsid w:val="002F027F"/>
    <w:rsid w:val="002F0550"/>
    <w:rsid w:val="002F05B3"/>
    <w:rsid w:val="002F0788"/>
    <w:rsid w:val="002F0E8D"/>
    <w:rsid w:val="002F0F6B"/>
    <w:rsid w:val="002F11EF"/>
    <w:rsid w:val="002F1BAE"/>
    <w:rsid w:val="002F23B8"/>
    <w:rsid w:val="002F28DC"/>
    <w:rsid w:val="002F2B3E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3A20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ACF"/>
    <w:rsid w:val="00324DFE"/>
    <w:rsid w:val="00325EA8"/>
    <w:rsid w:val="00325FE1"/>
    <w:rsid w:val="003274DD"/>
    <w:rsid w:val="00330F0C"/>
    <w:rsid w:val="00331003"/>
    <w:rsid w:val="00331698"/>
    <w:rsid w:val="00331B02"/>
    <w:rsid w:val="00331C0F"/>
    <w:rsid w:val="00332290"/>
    <w:rsid w:val="003329AD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3A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1BB"/>
    <w:rsid w:val="00355255"/>
    <w:rsid w:val="00355328"/>
    <w:rsid w:val="003555D5"/>
    <w:rsid w:val="00356C7D"/>
    <w:rsid w:val="00356E8D"/>
    <w:rsid w:val="0035715B"/>
    <w:rsid w:val="0035741C"/>
    <w:rsid w:val="00357FDB"/>
    <w:rsid w:val="00360B7F"/>
    <w:rsid w:val="00360CB1"/>
    <w:rsid w:val="00361E3C"/>
    <w:rsid w:val="00361E72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85F"/>
    <w:rsid w:val="00391A74"/>
    <w:rsid w:val="0039203F"/>
    <w:rsid w:val="00392562"/>
    <w:rsid w:val="00392CD2"/>
    <w:rsid w:val="00392FDE"/>
    <w:rsid w:val="00393722"/>
    <w:rsid w:val="003939D1"/>
    <w:rsid w:val="00394254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97E5E"/>
    <w:rsid w:val="003A057F"/>
    <w:rsid w:val="003A08BC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5976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AEA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0938"/>
    <w:rsid w:val="003E1585"/>
    <w:rsid w:val="003E1F16"/>
    <w:rsid w:val="003E20BF"/>
    <w:rsid w:val="003E2264"/>
    <w:rsid w:val="003E2332"/>
    <w:rsid w:val="003E3056"/>
    <w:rsid w:val="003E32F1"/>
    <w:rsid w:val="003E3EDC"/>
    <w:rsid w:val="003E3F6A"/>
    <w:rsid w:val="003E424B"/>
    <w:rsid w:val="003E427F"/>
    <w:rsid w:val="003E4321"/>
    <w:rsid w:val="003E46A8"/>
    <w:rsid w:val="003E48E6"/>
    <w:rsid w:val="003E4A7E"/>
    <w:rsid w:val="003E5994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66B"/>
    <w:rsid w:val="003F3A99"/>
    <w:rsid w:val="003F4688"/>
    <w:rsid w:val="003F4ADC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637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6680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2E41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AD7"/>
    <w:rsid w:val="00452E83"/>
    <w:rsid w:val="00452F8D"/>
    <w:rsid w:val="0045333B"/>
    <w:rsid w:val="00454549"/>
    <w:rsid w:val="00454E55"/>
    <w:rsid w:val="00455936"/>
    <w:rsid w:val="00455ED1"/>
    <w:rsid w:val="004563E7"/>
    <w:rsid w:val="004564CD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BEB"/>
    <w:rsid w:val="00462EC5"/>
    <w:rsid w:val="004634F7"/>
    <w:rsid w:val="004638A1"/>
    <w:rsid w:val="00463CB9"/>
    <w:rsid w:val="00463DE3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5EB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68E8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0699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AC2"/>
    <w:rsid w:val="004D1E28"/>
    <w:rsid w:val="004D2778"/>
    <w:rsid w:val="004D308B"/>
    <w:rsid w:val="004D30F0"/>
    <w:rsid w:val="004D31D4"/>
    <w:rsid w:val="004D3DF6"/>
    <w:rsid w:val="004D41BB"/>
    <w:rsid w:val="004D449D"/>
    <w:rsid w:val="004D5332"/>
    <w:rsid w:val="004D5878"/>
    <w:rsid w:val="004D614F"/>
    <w:rsid w:val="004D6206"/>
    <w:rsid w:val="004D6E65"/>
    <w:rsid w:val="004D75AD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0269"/>
    <w:rsid w:val="004F1609"/>
    <w:rsid w:val="004F1971"/>
    <w:rsid w:val="004F2010"/>
    <w:rsid w:val="004F2012"/>
    <w:rsid w:val="004F2167"/>
    <w:rsid w:val="004F2390"/>
    <w:rsid w:val="004F2D54"/>
    <w:rsid w:val="004F30C4"/>
    <w:rsid w:val="004F338F"/>
    <w:rsid w:val="004F343A"/>
    <w:rsid w:val="004F370A"/>
    <w:rsid w:val="004F37BE"/>
    <w:rsid w:val="004F3B56"/>
    <w:rsid w:val="004F3F7F"/>
    <w:rsid w:val="004F416D"/>
    <w:rsid w:val="004F456D"/>
    <w:rsid w:val="004F540B"/>
    <w:rsid w:val="004F57F0"/>
    <w:rsid w:val="004F617E"/>
    <w:rsid w:val="004F63E7"/>
    <w:rsid w:val="004F640D"/>
    <w:rsid w:val="004F6980"/>
    <w:rsid w:val="004F6AAE"/>
    <w:rsid w:val="004F6AE7"/>
    <w:rsid w:val="004F6BCF"/>
    <w:rsid w:val="004F6C3E"/>
    <w:rsid w:val="004F7EFF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86A"/>
    <w:rsid w:val="00506C7E"/>
    <w:rsid w:val="0050772B"/>
    <w:rsid w:val="00510220"/>
    <w:rsid w:val="00510BD1"/>
    <w:rsid w:val="00511D27"/>
    <w:rsid w:val="00512FFD"/>
    <w:rsid w:val="00513965"/>
    <w:rsid w:val="00513BCD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2E1"/>
    <w:rsid w:val="00524818"/>
    <w:rsid w:val="00524C93"/>
    <w:rsid w:val="005256E3"/>
    <w:rsid w:val="0052576A"/>
    <w:rsid w:val="00525C84"/>
    <w:rsid w:val="005265C2"/>
    <w:rsid w:val="005266C1"/>
    <w:rsid w:val="0053051D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24D8"/>
    <w:rsid w:val="005433FF"/>
    <w:rsid w:val="00543A7A"/>
    <w:rsid w:val="00543B35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1840"/>
    <w:rsid w:val="0055268D"/>
    <w:rsid w:val="005535A3"/>
    <w:rsid w:val="0055478E"/>
    <w:rsid w:val="00554C27"/>
    <w:rsid w:val="00554C47"/>
    <w:rsid w:val="005559A3"/>
    <w:rsid w:val="005568BB"/>
    <w:rsid w:val="005601A9"/>
    <w:rsid w:val="00560240"/>
    <w:rsid w:val="00560E76"/>
    <w:rsid w:val="005612E7"/>
    <w:rsid w:val="00561BE1"/>
    <w:rsid w:val="00561EEB"/>
    <w:rsid w:val="00562312"/>
    <w:rsid w:val="00562ADC"/>
    <w:rsid w:val="00562C82"/>
    <w:rsid w:val="00562D39"/>
    <w:rsid w:val="005631D1"/>
    <w:rsid w:val="0056338E"/>
    <w:rsid w:val="00563423"/>
    <w:rsid w:val="005637BD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787"/>
    <w:rsid w:val="00565E09"/>
    <w:rsid w:val="005667E9"/>
    <w:rsid w:val="00566973"/>
    <w:rsid w:val="00566A0D"/>
    <w:rsid w:val="00566A43"/>
    <w:rsid w:val="00566B5E"/>
    <w:rsid w:val="00566E7C"/>
    <w:rsid w:val="00566F3E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32B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0AE"/>
    <w:rsid w:val="005A3643"/>
    <w:rsid w:val="005A393B"/>
    <w:rsid w:val="005A3A45"/>
    <w:rsid w:val="005A4123"/>
    <w:rsid w:val="005A4B09"/>
    <w:rsid w:val="005A5EED"/>
    <w:rsid w:val="005A692D"/>
    <w:rsid w:val="005A6ED9"/>
    <w:rsid w:val="005A7480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4D30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1B1B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1F9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007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A31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0D61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4E1"/>
    <w:rsid w:val="006545AF"/>
    <w:rsid w:val="00654B21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1DB6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62B"/>
    <w:rsid w:val="00681829"/>
    <w:rsid w:val="00681E14"/>
    <w:rsid w:val="006820F0"/>
    <w:rsid w:val="006820F1"/>
    <w:rsid w:val="0068287A"/>
    <w:rsid w:val="0068290D"/>
    <w:rsid w:val="006829C5"/>
    <w:rsid w:val="00682AF5"/>
    <w:rsid w:val="00682F3E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4F24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D28"/>
    <w:rsid w:val="006A34A8"/>
    <w:rsid w:val="006A38DD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05E"/>
    <w:rsid w:val="006B028B"/>
    <w:rsid w:val="006B03AE"/>
    <w:rsid w:val="006B04B7"/>
    <w:rsid w:val="006B07B4"/>
    <w:rsid w:val="006B13A2"/>
    <w:rsid w:val="006B14D6"/>
    <w:rsid w:val="006B194F"/>
    <w:rsid w:val="006B2D39"/>
    <w:rsid w:val="006B316B"/>
    <w:rsid w:val="006B4AF9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072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2F99"/>
    <w:rsid w:val="006D31E8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43B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964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5D25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46C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00C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5D3"/>
    <w:rsid w:val="0079075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EEF"/>
    <w:rsid w:val="007B1B4B"/>
    <w:rsid w:val="007B1B52"/>
    <w:rsid w:val="007B1E57"/>
    <w:rsid w:val="007B25A6"/>
    <w:rsid w:val="007B3027"/>
    <w:rsid w:val="007B3368"/>
    <w:rsid w:val="007B3D3B"/>
    <w:rsid w:val="007B3F82"/>
    <w:rsid w:val="007B3FF0"/>
    <w:rsid w:val="007B62EA"/>
    <w:rsid w:val="007B699A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22F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9BC"/>
    <w:rsid w:val="007D7DE6"/>
    <w:rsid w:val="007D7EB3"/>
    <w:rsid w:val="007E0784"/>
    <w:rsid w:val="007E1C41"/>
    <w:rsid w:val="007E22E1"/>
    <w:rsid w:val="007E24DB"/>
    <w:rsid w:val="007E2724"/>
    <w:rsid w:val="007E295B"/>
    <w:rsid w:val="007E2C04"/>
    <w:rsid w:val="007E2FEB"/>
    <w:rsid w:val="007E3FB6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2"/>
    <w:rsid w:val="007F3305"/>
    <w:rsid w:val="007F333B"/>
    <w:rsid w:val="007F4236"/>
    <w:rsid w:val="007F4AA4"/>
    <w:rsid w:val="007F4B04"/>
    <w:rsid w:val="007F5009"/>
    <w:rsid w:val="007F58AE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94D"/>
    <w:rsid w:val="00802EFB"/>
    <w:rsid w:val="008030E0"/>
    <w:rsid w:val="00803A01"/>
    <w:rsid w:val="00803EAB"/>
    <w:rsid w:val="00803FC7"/>
    <w:rsid w:val="008041D6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40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60D5"/>
    <w:rsid w:val="00876964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552"/>
    <w:rsid w:val="00890CFD"/>
    <w:rsid w:val="00891067"/>
    <w:rsid w:val="008911A3"/>
    <w:rsid w:val="00892635"/>
    <w:rsid w:val="00892B26"/>
    <w:rsid w:val="0089309B"/>
    <w:rsid w:val="008932B3"/>
    <w:rsid w:val="00893F2B"/>
    <w:rsid w:val="00895F70"/>
    <w:rsid w:val="008968C6"/>
    <w:rsid w:val="0089716D"/>
    <w:rsid w:val="00897C0D"/>
    <w:rsid w:val="008A080B"/>
    <w:rsid w:val="008A16ED"/>
    <w:rsid w:val="008A1B77"/>
    <w:rsid w:val="008A1D8C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B97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BEC"/>
    <w:rsid w:val="008C3D2F"/>
    <w:rsid w:val="008C454F"/>
    <w:rsid w:val="008C527B"/>
    <w:rsid w:val="008C5754"/>
    <w:rsid w:val="008C585F"/>
    <w:rsid w:val="008C5B3A"/>
    <w:rsid w:val="008C5D8F"/>
    <w:rsid w:val="008C75C8"/>
    <w:rsid w:val="008C7EED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682C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052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6667"/>
    <w:rsid w:val="009075FA"/>
    <w:rsid w:val="00907779"/>
    <w:rsid w:val="00907AFB"/>
    <w:rsid w:val="009106D9"/>
    <w:rsid w:val="00911067"/>
    <w:rsid w:val="00911FE6"/>
    <w:rsid w:val="00912447"/>
    <w:rsid w:val="00912CA7"/>
    <w:rsid w:val="009137EE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2971"/>
    <w:rsid w:val="00953192"/>
    <w:rsid w:val="00953C59"/>
    <w:rsid w:val="00953F75"/>
    <w:rsid w:val="0095459A"/>
    <w:rsid w:val="0095489E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97B8A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5E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7833"/>
    <w:rsid w:val="009B7B48"/>
    <w:rsid w:val="009B7B71"/>
    <w:rsid w:val="009B7BDA"/>
    <w:rsid w:val="009B7D24"/>
    <w:rsid w:val="009C08F9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8AD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59A"/>
    <w:rsid w:val="009F0A21"/>
    <w:rsid w:val="009F0B4E"/>
    <w:rsid w:val="009F0F14"/>
    <w:rsid w:val="009F176E"/>
    <w:rsid w:val="009F2179"/>
    <w:rsid w:val="009F2952"/>
    <w:rsid w:val="009F4026"/>
    <w:rsid w:val="009F5DAB"/>
    <w:rsid w:val="009F5DE5"/>
    <w:rsid w:val="009F5F2E"/>
    <w:rsid w:val="009F6D1E"/>
    <w:rsid w:val="009F6F43"/>
    <w:rsid w:val="009F7365"/>
    <w:rsid w:val="009F7772"/>
    <w:rsid w:val="00A00928"/>
    <w:rsid w:val="00A012B4"/>
    <w:rsid w:val="00A013A3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CE3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0C8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A30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6F57"/>
    <w:rsid w:val="00A671FC"/>
    <w:rsid w:val="00A6735B"/>
    <w:rsid w:val="00A673A4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912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87D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1FC"/>
    <w:rsid w:val="00AC1EB5"/>
    <w:rsid w:val="00AC1FE2"/>
    <w:rsid w:val="00AC267C"/>
    <w:rsid w:val="00AC33D1"/>
    <w:rsid w:val="00AC3497"/>
    <w:rsid w:val="00AC3653"/>
    <w:rsid w:val="00AC3E59"/>
    <w:rsid w:val="00AC4C85"/>
    <w:rsid w:val="00AC534D"/>
    <w:rsid w:val="00AC581C"/>
    <w:rsid w:val="00AC5932"/>
    <w:rsid w:val="00AC5994"/>
    <w:rsid w:val="00AC59D0"/>
    <w:rsid w:val="00AC5AC2"/>
    <w:rsid w:val="00AC64AC"/>
    <w:rsid w:val="00AC6D1E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5D84"/>
    <w:rsid w:val="00AE67C9"/>
    <w:rsid w:val="00AE699E"/>
    <w:rsid w:val="00AE7930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3F8D"/>
    <w:rsid w:val="00B045BD"/>
    <w:rsid w:val="00B04816"/>
    <w:rsid w:val="00B048DD"/>
    <w:rsid w:val="00B0490A"/>
    <w:rsid w:val="00B053CF"/>
    <w:rsid w:val="00B058EF"/>
    <w:rsid w:val="00B068B5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370"/>
    <w:rsid w:val="00B1454C"/>
    <w:rsid w:val="00B14CE4"/>
    <w:rsid w:val="00B156D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BA3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767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188D"/>
    <w:rsid w:val="00B924AE"/>
    <w:rsid w:val="00B928BC"/>
    <w:rsid w:val="00B93E1B"/>
    <w:rsid w:val="00B93EBF"/>
    <w:rsid w:val="00B94897"/>
    <w:rsid w:val="00B948C5"/>
    <w:rsid w:val="00B94E95"/>
    <w:rsid w:val="00B950E2"/>
    <w:rsid w:val="00B95991"/>
    <w:rsid w:val="00B95CEE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547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08F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8FF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50BF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6B57"/>
    <w:rsid w:val="00C378CF"/>
    <w:rsid w:val="00C37EEB"/>
    <w:rsid w:val="00C408D7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8EB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1FE9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D8B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25C"/>
    <w:rsid w:val="00C9083B"/>
    <w:rsid w:val="00C909AE"/>
    <w:rsid w:val="00C91EFC"/>
    <w:rsid w:val="00C91FA8"/>
    <w:rsid w:val="00C92148"/>
    <w:rsid w:val="00C9269C"/>
    <w:rsid w:val="00C92D6F"/>
    <w:rsid w:val="00C9302A"/>
    <w:rsid w:val="00C932F3"/>
    <w:rsid w:val="00C93588"/>
    <w:rsid w:val="00C94065"/>
    <w:rsid w:val="00C9626F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69A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174"/>
    <w:rsid w:val="00CD65CF"/>
    <w:rsid w:val="00CD66BD"/>
    <w:rsid w:val="00CD6ECC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265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3B53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1B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A1C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842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285A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277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1A7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9E5"/>
    <w:rsid w:val="00D73B00"/>
    <w:rsid w:val="00D73CF8"/>
    <w:rsid w:val="00D73E3D"/>
    <w:rsid w:val="00D7419F"/>
    <w:rsid w:val="00D743E1"/>
    <w:rsid w:val="00D74FAF"/>
    <w:rsid w:val="00D75180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5B92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753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CDF"/>
    <w:rsid w:val="00DC0F23"/>
    <w:rsid w:val="00DC0F7E"/>
    <w:rsid w:val="00DC18F9"/>
    <w:rsid w:val="00DC1DD9"/>
    <w:rsid w:val="00DC2909"/>
    <w:rsid w:val="00DC2D29"/>
    <w:rsid w:val="00DC307D"/>
    <w:rsid w:val="00DC37EE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CDC"/>
    <w:rsid w:val="00DE0D1F"/>
    <w:rsid w:val="00DE1059"/>
    <w:rsid w:val="00DE1541"/>
    <w:rsid w:val="00DE16C3"/>
    <w:rsid w:val="00DE1734"/>
    <w:rsid w:val="00DE1D5A"/>
    <w:rsid w:val="00DE3144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F6A"/>
    <w:rsid w:val="00DE6126"/>
    <w:rsid w:val="00DE6E2D"/>
    <w:rsid w:val="00DE70CD"/>
    <w:rsid w:val="00DE7D02"/>
    <w:rsid w:val="00DE7E98"/>
    <w:rsid w:val="00DE7F61"/>
    <w:rsid w:val="00DF017E"/>
    <w:rsid w:val="00DF04E8"/>
    <w:rsid w:val="00DF06B4"/>
    <w:rsid w:val="00DF1039"/>
    <w:rsid w:val="00DF1D7A"/>
    <w:rsid w:val="00DF239A"/>
    <w:rsid w:val="00DF2928"/>
    <w:rsid w:val="00DF2A21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2C54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B9E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30D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5F65"/>
    <w:rsid w:val="00E66348"/>
    <w:rsid w:val="00E66488"/>
    <w:rsid w:val="00E667C0"/>
    <w:rsid w:val="00E66E75"/>
    <w:rsid w:val="00E67527"/>
    <w:rsid w:val="00E6752C"/>
    <w:rsid w:val="00E67AF1"/>
    <w:rsid w:val="00E67C52"/>
    <w:rsid w:val="00E70033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2FD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3CB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2CA3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4C9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58D"/>
    <w:rsid w:val="00EF4A8D"/>
    <w:rsid w:val="00EF4C22"/>
    <w:rsid w:val="00EF535A"/>
    <w:rsid w:val="00EF6C60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B80"/>
    <w:rsid w:val="00F05C53"/>
    <w:rsid w:val="00F067DD"/>
    <w:rsid w:val="00F101EA"/>
    <w:rsid w:val="00F10A68"/>
    <w:rsid w:val="00F114A1"/>
    <w:rsid w:val="00F11656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AAF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EB3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0D3"/>
    <w:rsid w:val="00F57EA1"/>
    <w:rsid w:val="00F60836"/>
    <w:rsid w:val="00F61760"/>
    <w:rsid w:val="00F62924"/>
    <w:rsid w:val="00F6310C"/>
    <w:rsid w:val="00F631B1"/>
    <w:rsid w:val="00F63419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272F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D89"/>
    <w:rsid w:val="00F92066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451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3B01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7FA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5DDC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4D9E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DC9FF6-F0BC-4CDB-B813-BAE8559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34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B4A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6B4AF9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6B4AF9"/>
  </w:style>
  <w:style w:type="character" w:styleId="af8">
    <w:name w:val="footnote reference"/>
    <w:basedOn w:val="a0"/>
    <w:uiPriority w:val="99"/>
    <w:unhideWhenUsed/>
    <w:rsid w:val="006B4AF9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6B4AF9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6B4AF9"/>
  </w:style>
  <w:style w:type="table" w:styleId="af9">
    <w:name w:val="Table Grid"/>
    <w:basedOn w:val="a1"/>
    <w:uiPriority w:val="59"/>
    <w:rsid w:val="00D268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box@bps-sberbank.b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belpsb.b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2.belpsb.by/online/ru.about.informacija-o-bank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3AAC-53E9-4E34-847E-255B378BC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A4B10-7466-4D1D-8FA4-B798218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Реут Евгений</cp:lastModifiedBy>
  <cp:revision>2</cp:revision>
  <cp:lastPrinted>2019-01-03T09:31:00Z</cp:lastPrinted>
  <dcterms:created xsi:type="dcterms:W3CDTF">2019-01-24T14:21:00Z</dcterms:created>
  <dcterms:modified xsi:type="dcterms:W3CDTF">2019-01-24T14:21:00Z</dcterms:modified>
</cp:coreProperties>
</file>